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AFA9" w14:textId="77777777" w:rsidR="001F4702" w:rsidRPr="00E91132" w:rsidRDefault="00D921EF" w:rsidP="001F4702">
      <w:pPr>
        <w:widowControl w:val="0"/>
        <w:spacing w:after="240" w:line="360" w:lineRule="auto"/>
        <w:jc w:val="center"/>
        <w:rPr>
          <w:rFonts w:ascii="Bookman Old Style" w:hAnsi="Bookman Old Style" w:cs="Times New Roman"/>
          <w:b/>
          <w:sz w:val="24"/>
          <w:szCs w:val="20"/>
        </w:rPr>
      </w:pPr>
      <w:r w:rsidRPr="00E91132">
        <w:rPr>
          <w:rFonts w:ascii="Bookman Old Style" w:hAnsi="Bookman Old Style" w:cs="Times New Roman"/>
          <w:b/>
          <w:sz w:val="24"/>
          <w:szCs w:val="20"/>
        </w:rPr>
        <w:t xml:space="preserve">CONTRATO À OUTORGA DO TÍTULO </w:t>
      </w:r>
      <w:r w:rsidR="00E91132" w:rsidRPr="00E91132">
        <w:rPr>
          <w:rFonts w:ascii="Bookman Old Style" w:hAnsi="Bookman Old Style" w:cs="Times New Roman"/>
          <w:b/>
          <w:sz w:val="24"/>
          <w:szCs w:val="20"/>
        </w:rPr>
        <w:t>“</w:t>
      </w:r>
      <w:r w:rsidR="001F4702" w:rsidRPr="00E91132">
        <w:rPr>
          <w:rFonts w:ascii="Bookman Old Style" w:hAnsi="Bookman Old Style" w:cs="Times New Roman"/>
          <w:b/>
          <w:sz w:val="24"/>
          <w:szCs w:val="20"/>
        </w:rPr>
        <w:t xml:space="preserve">GBC BRASIL </w:t>
      </w:r>
      <w:r w:rsidR="00E91132" w:rsidRPr="00E91132">
        <w:rPr>
          <w:rFonts w:ascii="Bookman Old Style" w:hAnsi="Bookman Old Style" w:cs="Times New Roman"/>
          <w:b/>
          <w:sz w:val="24"/>
          <w:szCs w:val="20"/>
        </w:rPr>
        <w:t xml:space="preserve">CONDOMÍNIO” </w:t>
      </w:r>
    </w:p>
    <w:p w14:paraId="5646D6DC" w14:textId="77777777" w:rsidR="001F4702" w:rsidRPr="001A6AB2" w:rsidRDefault="001F4702" w:rsidP="001F4702">
      <w:pPr>
        <w:widowControl w:val="0"/>
        <w:spacing w:before="480" w:after="24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CONTRATADO: </w:t>
      </w:r>
      <w:r w:rsidRPr="001A6AB2">
        <w:rPr>
          <w:rFonts w:ascii="Bookman Old Style" w:hAnsi="Bookman Old Style" w:cs="Times New Roman"/>
          <w:b/>
          <w:i/>
          <w:sz w:val="20"/>
          <w:szCs w:val="20"/>
        </w:rPr>
        <w:t>G</w:t>
      </w:r>
      <w:r w:rsidRPr="001A6AB2">
        <w:rPr>
          <w:rFonts w:ascii="Bookman Old Style" w:hAnsi="Bookman Old Style"/>
          <w:b/>
          <w:i/>
          <w:sz w:val="20"/>
          <w:szCs w:val="20"/>
        </w:rPr>
        <w:t>REEN BUILDING COUNCIL</w:t>
      </w:r>
      <w:r w:rsidRPr="001A6AB2">
        <w:rPr>
          <w:rFonts w:ascii="Bookman Old Style" w:hAnsi="Bookman Old Style"/>
          <w:b/>
          <w:sz w:val="20"/>
          <w:szCs w:val="20"/>
        </w:rPr>
        <w:t xml:space="preserve"> BRASIL – GBC BRASIL, </w:t>
      </w:r>
      <w:r w:rsidRPr="001A6AB2">
        <w:rPr>
          <w:rFonts w:ascii="Bookman Old Style" w:hAnsi="Bookman Old Style"/>
          <w:sz w:val="20"/>
          <w:szCs w:val="20"/>
        </w:rPr>
        <w:t xml:space="preserve">com a sua sede situada na Alameda Rio Negro nº 585, Conjunto 93, Edifício </w:t>
      </w:r>
      <w:proofErr w:type="spellStart"/>
      <w:r w:rsidRPr="001A6AB2">
        <w:rPr>
          <w:rFonts w:ascii="Bookman Old Style" w:hAnsi="Bookman Old Style"/>
          <w:sz w:val="20"/>
          <w:szCs w:val="20"/>
        </w:rPr>
        <w:t>Jaçari</w:t>
      </w:r>
      <w:proofErr w:type="spellEnd"/>
      <w:r w:rsidRPr="001A6AB2">
        <w:rPr>
          <w:rFonts w:ascii="Bookman Old Style" w:hAnsi="Bookman Old Style"/>
          <w:sz w:val="20"/>
          <w:szCs w:val="20"/>
        </w:rPr>
        <w:t xml:space="preserve">, </w:t>
      </w:r>
      <w:r w:rsidRPr="001A6AB2">
        <w:rPr>
          <w:rFonts w:ascii="Bookman Old Style" w:hAnsi="Bookman Old Style"/>
          <w:i/>
          <w:sz w:val="20"/>
          <w:szCs w:val="20"/>
        </w:rPr>
        <w:t xml:space="preserve">Alphaville, </w:t>
      </w:r>
      <w:r w:rsidR="00D921EF">
        <w:rPr>
          <w:rFonts w:ascii="Bookman Old Style" w:hAnsi="Bookman Old Style"/>
          <w:sz w:val="20"/>
          <w:szCs w:val="20"/>
        </w:rPr>
        <w:t>em Barueri/SP, CEP. 06.454-00</w:t>
      </w:r>
      <w:r w:rsidRPr="001A6AB2">
        <w:rPr>
          <w:rFonts w:ascii="Bookman Old Style" w:hAnsi="Bookman Old Style"/>
          <w:sz w:val="20"/>
          <w:szCs w:val="20"/>
        </w:rPr>
        <w:t>0,</w:t>
      </w:r>
      <w:r w:rsidRPr="001A6AB2">
        <w:rPr>
          <w:rFonts w:ascii="Bookman Old Style" w:hAnsi="Bookman Old Style" w:cs="Times New Roman"/>
          <w:sz w:val="20"/>
          <w:szCs w:val="20"/>
        </w:rPr>
        <w:t xml:space="preserve"> neste ato representado por </w:t>
      </w:r>
      <w:r w:rsidR="004C7AFC">
        <w:rPr>
          <w:rFonts w:ascii="Bookman Old Style" w:hAnsi="Bookman Old Style"/>
          <w:b/>
          <w:sz w:val="20"/>
          <w:szCs w:val="20"/>
        </w:rPr>
        <w:t>FELIPE AUGUSTO FARIA</w:t>
      </w:r>
      <w:r w:rsidRPr="001A6AB2">
        <w:rPr>
          <w:rFonts w:ascii="Bookman Old Style" w:hAnsi="Bookman Old Style"/>
          <w:b/>
          <w:sz w:val="20"/>
          <w:szCs w:val="20"/>
        </w:rPr>
        <w:t xml:space="preserve">, </w:t>
      </w:r>
      <w:r w:rsidRPr="001A6AB2">
        <w:rPr>
          <w:rFonts w:ascii="Bookman Old Style" w:hAnsi="Bookman Old Style"/>
          <w:sz w:val="20"/>
          <w:szCs w:val="20"/>
        </w:rPr>
        <w:t xml:space="preserve">brasileiro, </w:t>
      </w:r>
      <w:r w:rsidR="004C7AFC">
        <w:rPr>
          <w:rFonts w:ascii="Bookman Old Style" w:hAnsi="Bookman Old Style"/>
          <w:sz w:val="20"/>
          <w:szCs w:val="20"/>
        </w:rPr>
        <w:t>divorciado, advogado</w:t>
      </w:r>
      <w:r w:rsidRPr="001A6AB2">
        <w:rPr>
          <w:rFonts w:ascii="Bookman Old Style" w:hAnsi="Bookman Old Style"/>
          <w:sz w:val="20"/>
          <w:szCs w:val="20"/>
        </w:rPr>
        <w:t xml:space="preserve">, com o registro de identidade RG nº </w:t>
      </w:r>
      <w:r w:rsidR="004C7AFC">
        <w:rPr>
          <w:rFonts w:ascii="Bookman Old Style" w:hAnsi="Bookman Old Style"/>
          <w:sz w:val="20"/>
          <w:szCs w:val="20"/>
        </w:rPr>
        <w:t>30.653.130-6</w:t>
      </w:r>
      <w:r w:rsidRPr="001A6AB2">
        <w:rPr>
          <w:rFonts w:ascii="Bookman Old Style" w:hAnsi="Bookman Old Style"/>
          <w:sz w:val="20"/>
          <w:szCs w:val="20"/>
        </w:rPr>
        <w:t xml:space="preserve"> – SSP/SP e inscrito no CPF/MF sob o nº </w:t>
      </w:r>
      <w:r w:rsidR="004C7AFC">
        <w:rPr>
          <w:rFonts w:ascii="Bookman Old Style" w:hAnsi="Bookman Old Style"/>
          <w:sz w:val="20"/>
          <w:szCs w:val="20"/>
        </w:rPr>
        <w:t>220.607.858-98</w:t>
      </w:r>
      <w:r w:rsidRPr="001A6AB2">
        <w:rPr>
          <w:rFonts w:ascii="Bookman Old Style" w:hAnsi="Bookman Old Style"/>
          <w:sz w:val="20"/>
          <w:szCs w:val="20"/>
        </w:rPr>
        <w:t xml:space="preserve">, na forma do seu estatuto em vigor, doravante simplesmente denominado </w:t>
      </w:r>
      <w:r w:rsidRPr="001A6AB2">
        <w:rPr>
          <w:rFonts w:ascii="Bookman Old Style" w:hAnsi="Bookman Old Style"/>
          <w:b/>
          <w:sz w:val="20"/>
          <w:szCs w:val="20"/>
        </w:rPr>
        <w:t>CONTRATADO.</w:t>
      </w:r>
    </w:p>
    <w:p w14:paraId="76ADA869" w14:textId="7777777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CONTRATANTE: </w:t>
      </w:r>
      <w:r w:rsidR="004C0AE6" w:rsidRPr="001A6AB2">
        <w:rPr>
          <w:rFonts w:ascii="Bookman Old Style" w:hAnsi="Bookman Old Style"/>
          <w:b/>
          <w:sz w:val="20"/>
          <w:szCs w:val="20"/>
        </w:rPr>
        <w:t>(</w:t>
      </w:r>
      <w:r w:rsidR="004C0AE6" w:rsidRPr="001A6AB2">
        <w:rPr>
          <w:rFonts w:ascii="Bookman Old Style" w:hAnsi="Bookman Old Style"/>
          <w:b/>
          <w:sz w:val="20"/>
          <w:szCs w:val="20"/>
          <w:highlight w:val="yellow"/>
        </w:rPr>
        <w:t>INSERIR NOME DA EMPRESA DO EMPREENDIMENTO A SER CONSTRUÍDO</w:t>
      </w:r>
      <w:r w:rsidR="004C0AE6" w:rsidRPr="001A6AB2">
        <w:rPr>
          <w:rFonts w:ascii="Bookman Old Style" w:hAnsi="Bookman Old Style"/>
          <w:b/>
          <w:sz w:val="20"/>
          <w:szCs w:val="20"/>
        </w:rPr>
        <w:t>)</w:t>
      </w:r>
      <w:r w:rsidRPr="001A6AB2">
        <w:rPr>
          <w:rFonts w:ascii="Bookman Old Style" w:hAnsi="Bookman Old Style"/>
          <w:b/>
          <w:sz w:val="20"/>
          <w:szCs w:val="20"/>
        </w:rPr>
        <w:t xml:space="preserve">, </w:t>
      </w:r>
      <w:r w:rsidRPr="001A6AB2">
        <w:rPr>
          <w:rFonts w:ascii="Bookman Old Style" w:hAnsi="Bookman Old Style"/>
          <w:sz w:val="20"/>
          <w:szCs w:val="20"/>
        </w:rPr>
        <w:t xml:space="preserve">sociedade empresária fechada, inscrita no CNPJ sob o nº </w:t>
      </w:r>
      <w:r w:rsidR="004C0AE6"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r w:rsidRPr="001A6AB2">
        <w:rPr>
          <w:rFonts w:ascii="Bookman Old Style" w:hAnsi="Bookman Old Style"/>
          <w:sz w:val="20"/>
          <w:szCs w:val="20"/>
        </w:rPr>
        <w:t>,</w:t>
      </w:r>
      <w:r w:rsidR="00CF3CFD" w:rsidRPr="001A6AB2">
        <w:rPr>
          <w:rFonts w:ascii="Bookman Old Style" w:hAnsi="Bookman Old Style"/>
          <w:sz w:val="20"/>
          <w:szCs w:val="20"/>
        </w:rPr>
        <w:t xml:space="preserve"> </w:t>
      </w:r>
      <w:r w:rsidR="00FB3A70" w:rsidRPr="001A6AB2">
        <w:rPr>
          <w:rFonts w:ascii="Bookman Old Style" w:hAnsi="Bookman Old Style"/>
          <w:sz w:val="20"/>
          <w:szCs w:val="20"/>
        </w:rPr>
        <w:t xml:space="preserve">na condição de </w:t>
      </w:r>
      <w:r w:rsidR="004C0AE6" w:rsidRPr="001A6AB2">
        <w:rPr>
          <w:rFonts w:ascii="Bookman Old Style" w:hAnsi="Bookman Old Style"/>
          <w:b/>
          <w:sz w:val="20"/>
          <w:szCs w:val="20"/>
        </w:rPr>
        <w:t>(</w:t>
      </w:r>
      <w:r w:rsidR="00FB3A70" w:rsidRPr="001A6AB2">
        <w:rPr>
          <w:rFonts w:ascii="Bookman Old Style" w:hAnsi="Bookman Old Style"/>
          <w:b/>
          <w:sz w:val="20"/>
          <w:szCs w:val="20"/>
          <w:highlight w:val="yellow"/>
        </w:rPr>
        <w:t>incorporadora</w:t>
      </w:r>
      <w:r w:rsidR="004C0AE6" w:rsidRPr="001A6AB2">
        <w:rPr>
          <w:rFonts w:ascii="Bookman Old Style" w:hAnsi="Bookman Old Style"/>
          <w:b/>
          <w:sz w:val="20"/>
          <w:szCs w:val="20"/>
          <w:highlight w:val="yellow"/>
        </w:rPr>
        <w:t>/construtora</w:t>
      </w:r>
      <w:r w:rsidR="004C0AE6" w:rsidRPr="001A6AB2">
        <w:rPr>
          <w:rFonts w:ascii="Bookman Old Style" w:hAnsi="Bookman Old Style"/>
          <w:b/>
          <w:sz w:val="20"/>
          <w:szCs w:val="20"/>
        </w:rPr>
        <w:t>)</w:t>
      </w:r>
      <w:r w:rsidR="00FB3A70" w:rsidRPr="001A6AB2">
        <w:rPr>
          <w:rFonts w:ascii="Bookman Old Style" w:hAnsi="Bookman Old Style"/>
          <w:sz w:val="20"/>
          <w:szCs w:val="20"/>
        </w:rPr>
        <w:t xml:space="preserve"> do empreendimento imobiliário denominado </w:t>
      </w:r>
      <w:r w:rsidR="004C0AE6" w:rsidRPr="001A6AB2">
        <w:rPr>
          <w:rFonts w:ascii="Bookman Old Style" w:hAnsi="Bookman Old Style"/>
          <w:i/>
          <w:sz w:val="20"/>
          <w:szCs w:val="20"/>
        </w:rPr>
        <w:t>(</w:t>
      </w:r>
      <w:r w:rsidR="004C0AE6" w:rsidRPr="001A6AB2">
        <w:rPr>
          <w:rFonts w:ascii="Bookman Old Style" w:hAnsi="Bookman Old Style"/>
          <w:i/>
          <w:sz w:val="20"/>
          <w:szCs w:val="20"/>
          <w:highlight w:val="yellow"/>
        </w:rPr>
        <w:t>NOME DO EMPREENDIMENTO</w:t>
      </w:r>
      <w:r w:rsidR="004C0AE6" w:rsidRPr="001A6AB2">
        <w:rPr>
          <w:rFonts w:ascii="Bookman Old Style" w:hAnsi="Bookman Old Style"/>
          <w:i/>
          <w:sz w:val="20"/>
          <w:szCs w:val="20"/>
        </w:rPr>
        <w:t>)</w:t>
      </w:r>
      <w:r w:rsidR="00FB3A70" w:rsidRPr="001A6AB2">
        <w:rPr>
          <w:rFonts w:ascii="Bookman Old Style" w:hAnsi="Bookman Old Style"/>
          <w:i/>
          <w:sz w:val="20"/>
          <w:szCs w:val="20"/>
        </w:rPr>
        <w:t xml:space="preserve">, </w:t>
      </w:r>
      <w:r w:rsidR="00CF3CFD" w:rsidRPr="001A6AB2">
        <w:rPr>
          <w:rFonts w:ascii="Bookman Old Style" w:hAnsi="Bookman Old Style"/>
          <w:sz w:val="20"/>
          <w:szCs w:val="20"/>
        </w:rPr>
        <w:t xml:space="preserve">com a sua sede situada na Rua </w:t>
      </w:r>
      <w:r w:rsidR="004C0AE6"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r w:rsidR="00F13585" w:rsidRPr="001A6AB2">
        <w:rPr>
          <w:rFonts w:ascii="Bookman Old Style" w:hAnsi="Bookman Old Style"/>
          <w:sz w:val="20"/>
          <w:szCs w:val="20"/>
        </w:rPr>
        <w:t xml:space="preserve">, </w:t>
      </w:r>
      <w:r w:rsidR="004C0AE6" w:rsidRPr="001A6AB2">
        <w:rPr>
          <w:rFonts w:ascii="Bookman Old Style" w:hAnsi="Bookman Old Style"/>
          <w:sz w:val="20"/>
          <w:szCs w:val="20"/>
        </w:rPr>
        <w:t xml:space="preserve">Bairro </w:t>
      </w:r>
      <w:r w:rsidR="004C0AE6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="00F13585" w:rsidRPr="001A6AB2">
        <w:rPr>
          <w:rFonts w:ascii="Bookman Old Style" w:hAnsi="Bookman Old Style"/>
          <w:sz w:val="20"/>
          <w:szCs w:val="20"/>
        </w:rPr>
        <w:t xml:space="preserve">, </w:t>
      </w:r>
      <w:r w:rsidR="004C0AE6" w:rsidRPr="001A6AB2">
        <w:rPr>
          <w:rFonts w:ascii="Bookman Old Style" w:hAnsi="Bookman Old Style"/>
          <w:sz w:val="20"/>
          <w:szCs w:val="20"/>
        </w:rPr>
        <w:t xml:space="preserve">Cidade </w:t>
      </w:r>
      <w:r w:rsidR="004C0AE6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="00F13585" w:rsidRPr="001A6AB2">
        <w:rPr>
          <w:rFonts w:ascii="Bookman Old Style" w:hAnsi="Bookman Old Style"/>
          <w:sz w:val="20"/>
          <w:szCs w:val="20"/>
        </w:rPr>
        <w:t xml:space="preserve">, CEP. </w:t>
      </w:r>
      <w:r w:rsidR="004C0AE6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="00F13585" w:rsidRPr="001A6AB2">
        <w:rPr>
          <w:rFonts w:ascii="Bookman Old Style" w:hAnsi="Bookman Old Style"/>
          <w:sz w:val="20"/>
          <w:szCs w:val="20"/>
        </w:rPr>
        <w:t>, representada pelos acionistas</w:t>
      </w:r>
      <w:r w:rsidRPr="001A6AB2">
        <w:rPr>
          <w:rFonts w:ascii="Bookman Old Style" w:hAnsi="Bookman Old Style"/>
          <w:sz w:val="20"/>
          <w:szCs w:val="20"/>
        </w:rPr>
        <w:t xml:space="preserve"> </w:t>
      </w:r>
      <w:r w:rsidR="00F13585" w:rsidRPr="001A6AB2">
        <w:rPr>
          <w:rFonts w:ascii="Bookman Old Style" w:hAnsi="Bookman Old Style"/>
          <w:sz w:val="20"/>
          <w:szCs w:val="20"/>
        </w:rPr>
        <w:t>adiante</w:t>
      </w:r>
      <w:r w:rsidR="004C0AE6" w:rsidRPr="001A6AB2">
        <w:rPr>
          <w:rFonts w:ascii="Bookman Old Style" w:hAnsi="Bookman Old Style"/>
          <w:sz w:val="20"/>
          <w:szCs w:val="20"/>
        </w:rPr>
        <w:t xml:space="preserve"> </w:t>
      </w:r>
      <w:r w:rsidR="004C0AE6" w:rsidRPr="001A6AB2">
        <w:rPr>
          <w:rFonts w:ascii="Bookman Old Style" w:hAnsi="Bookman Old Style"/>
          <w:sz w:val="20"/>
          <w:szCs w:val="20"/>
          <w:highlight w:val="yellow"/>
        </w:rPr>
        <w:t>........................., (NACIONALIDADE), (ESTADO CIVIL), (PROFISSÃO), (CPF), (RG), (ENDEREÇO)</w:t>
      </w:r>
      <w:r w:rsidR="00F13585" w:rsidRPr="001A6AB2">
        <w:rPr>
          <w:rFonts w:ascii="Bookman Old Style" w:hAnsi="Bookman Old Style"/>
          <w:sz w:val="20"/>
          <w:szCs w:val="20"/>
        </w:rPr>
        <w:t xml:space="preserve"> e, </w:t>
      </w:r>
      <w:r w:rsidRPr="001A6AB2">
        <w:rPr>
          <w:rFonts w:ascii="Bookman Old Style" w:hAnsi="Bookman Old Style"/>
          <w:sz w:val="20"/>
          <w:szCs w:val="20"/>
        </w:rPr>
        <w:t>doravante</w:t>
      </w:r>
      <w:r w:rsidR="00F13585" w:rsidRPr="001A6AB2">
        <w:rPr>
          <w:rFonts w:ascii="Bookman Old Style" w:hAnsi="Bookman Old Style"/>
          <w:sz w:val="20"/>
          <w:szCs w:val="20"/>
        </w:rPr>
        <w:t>,</w:t>
      </w:r>
      <w:r w:rsidRPr="001A6AB2">
        <w:rPr>
          <w:rFonts w:ascii="Bookman Old Style" w:hAnsi="Bookman Old Style"/>
          <w:sz w:val="20"/>
          <w:szCs w:val="20"/>
        </w:rPr>
        <w:t xml:space="preserve"> simplesmente denominad</w:t>
      </w:r>
      <w:r w:rsidR="00F13585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</w:t>
      </w:r>
      <w:r w:rsidR="00F13585" w:rsidRPr="001A6AB2">
        <w:rPr>
          <w:rFonts w:ascii="Bookman Old Style" w:hAnsi="Bookman Old Style"/>
          <w:b/>
          <w:sz w:val="20"/>
          <w:szCs w:val="20"/>
        </w:rPr>
        <w:t>CONTRATANTE</w:t>
      </w:r>
      <w:r w:rsidR="009C0AA8">
        <w:rPr>
          <w:rFonts w:ascii="Bookman Old Style" w:hAnsi="Bookman Old Style"/>
          <w:sz w:val="20"/>
          <w:szCs w:val="20"/>
        </w:rPr>
        <w:t>.</w:t>
      </w:r>
    </w:p>
    <w:p w14:paraId="7F22B2F6" w14:textId="77777777" w:rsidR="001F4702" w:rsidRPr="001A6AB2" w:rsidRDefault="001F4702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>Através do presente instrumento particular, as partes, acima identificadas e devidamente qualificadas, celebram o presente CONTRATO À OUTORGA DO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426FB9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sz w:val="20"/>
          <w:szCs w:val="20"/>
        </w:rPr>
        <w:t xml:space="preserve">”, consoante os termos adiante descritos, os quais outorgam e aceitam livremente. </w:t>
      </w:r>
    </w:p>
    <w:p w14:paraId="71387A14" w14:textId="77777777" w:rsidR="001F4702" w:rsidRPr="001A6AB2" w:rsidRDefault="00D921EF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I - DO GBC </w:t>
      </w:r>
      <w:r w:rsidR="001F4702" w:rsidRPr="001A6AB2">
        <w:rPr>
          <w:rFonts w:ascii="Bookman Old Style" w:hAnsi="Bookman Old Style"/>
          <w:b/>
          <w:sz w:val="20"/>
          <w:szCs w:val="20"/>
        </w:rPr>
        <w:t>BRASIL</w:t>
      </w:r>
    </w:p>
    <w:p w14:paraId="1EB05511" w14:textId="77777777" w:rsidR="001F4702" w:rsidRPr="001A6AB2" w:rsidRDefault="001F4702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 w:cs="Times New Roman"/>
          <w:sz w:val="20"/>
          <w:szCs w:val="20"/>
        </w:rPr>
        <w:t>O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Pr="001A6AB2">
        <w:rPr>
          <w:rFonts w:ascii="Bookman Old Style" w:hAnsi="Bookman Old Style" w:cs="Times New Roman"/>
          <w:b/>
          <w:i/>
          <w:sz w:val="20"/>
          <w:szCs w:val="20"/>
        </w:rPr>
        <w:t>G</w:t>
      </w:r>
      <w:r w:rsidRPr="001A6AB2">
        <w:rPr>
          <w:rFonts w:ascii="Bookman Old Style" w:hAnsi="Bookman Old Style"/>
          <w:b/>
          <w:i/>
          <w:sz w:val="20"/>
          <w:szCs w:val="20"/>
        </w:rPr>
        <w:t>REEN BUILDING COUNCIL</w:t>
      </w:r>
      <w:r w:rsidRPr="001A6AB2">
        <w:rPr>
          <w:rFonts w:ascii="Bookman Old Style" w:hAnsi="Bookman Old Style"/>
          <w:b/>
          <w:sz w:val="20"/>
          <w:szCs w:val="20"/>
        </w:rPr>
        <w:t xml:space="preserve"> BRASIL – GBC BRASIL </w:t>
      </w:r>
      <w:r w:rsidRPr="001A6AB2">
        <w:rPr>
          <w:rFonts w:ascii="Bookman Old Style" w:hAnsi="Bookman Old Style"/>
          <w:sz w:val="20"/>
          <w:szCs w:val="20"/>
        </w:rPr>
        <w:t xml:space="preserve">é uma organização sem fins lucrativos, criada em 2007 no Brasil e sob o regime das suas leis, </w:t>
      </w:r>
      <w:r w:rsidR="00FB3A70" w:rsidRPr="001A6AB2">
        <w:rPr>
          <w:rFonts w:ascii="Bookman Old Style" w:hAnsi="Bookman Old Style"/>
          <w:sz w:val="20"/>
          <w:szCs w:val="20"/>
        </w:rPr>
        <w:t>na forma de associação e</w:t>
      </w:r>
      <w:r w:rsidR="007736B8" w:rsidRPr="001A6AB2">
        <w:rPr>
          <w:rFonts w:ascii="Bookman Old Style" w:hAnsi="Bookman Old Style"/>
          <w:sz w:val="20"/>
          <w:szCs w:val="20"/>
        </w:rPr>
        <w:t xml:space="preserve"> </w:t>
      </w:r>
      <w:r w:rsidRPr="001A6AB2">
        <w:rPr>
          <w:rFonts w:ascii="Bookman Old Style" w:hAnsi="Bookman Old Style"/>
          <w:sz w:val="20"/>
          <w:szCs w:val="20"/>
        </w:rPr>
        <w:t xml:space="preserve">com a missão de fomentar o desenvolvimento da indústria nacional da construção civil, com foco na sustentabilidade socioambiental, utilizando-se, para tanto, dos meios lícitos disponíveis, incluindo-se as forças de mercado. </w:t>
      </w:r>
    </w:p>
    <w:p w14:paraId="6DBC3421" w14:textId="77777777" w:rsidR="001F4702" w:rsidRPr="001A6AB2" w:rsidRDefault="00D921EF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 GBC </w:t>
      </w:r>
      <w:r w:rsidR="001F4702" w:rsidRPr="001A6AB2">
        <w:rPr>
          <w:rFonts w:ascii="Bookman Old Style" w:hAnsi="Bookman Old Style"/>
          <w:sz w:val="20"/>
          <w:szCs w:val="20"/>
        </w:rPr>
        <w:t xml:space="preserve">BRASIL é um dos membros oficiais do </w:t>
      </w:r>
      <w:r w:rsidR="001F4702" w:rsidRPr="001A6AB2">
        <w:rPr>
          <w:rFonts w:ascii="Bookman Old Style" w:hAnsi="Bookman Old Style"/>
          <w:i/>
          <w:sz w:val="20"/>
          <w:szCs w:val="20"/>
        </w:rPr>
        <w:t xml:space="preserve">WORLD GREEN BUILDING COUNCIL, </w:t>
      </w:r>
      <w:r w:rsidR="001F4702" w:rsidRPr="001A6AB2">
        <w:rPr>
          <w:rFonts w:ascii="Bookman Old Style" w:hAnsi="Bookman Old Style"/>
          <w:sz w:val="20"/>
          <w:szCs w:val="20"/>
        </w:rPr>
        <w:t xml:space="preserve">entidade supranacional que tem como objetivo incentivar a criação de conselhos nacionais como forma de disseminar tecnologias, práticas e operações sustentáveis na construção civil. </w:t>
      </w:r>
    </w:p>
    <w:p w14:paraId="6828D6B7" w14:textId="77777777" w:rsidR="001F4702" w:rsidRPr="001A6AB2" w:rsidRDefault="00D921EF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II - DA “CERTIFICAÇÃO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 GBC BRASIL </w:t>
      </w:r>
      <w:r w:rsidR="00E91132" w:rsidRPr="001A6AB2">
        <w:rPr>
          <w:rFonts w:ascii="Bookman Old Style" w:hAnsi="Bookman Old Style"/>
          <w:b/>
          <w:sz w:val="20"/>
          <w:szCs w:val="20"/>
        </w:rPr>
        <w:t>C</w:t>
      </w:r>
      <w:r w:rsidR="00E91132">
        <w:rPr>
          <w:rFonts w:ascii="Bookman Old Style" w:hAnsi="Bookman Old Style"/>
          <w:b/>
          <w:sz w:val="20"/>
          <w:szCs w:val="20"/>
        </w:rPr>
        <w:t>ONDOMÍNIO</w:t>
      </w:r>
      <w:r w:rsidR="001F4702" w:rsidRPr="001A6AB2">
        <w:rPr>
          <w:rFonts w:ascii="Bookman Old Style" w:hAnsi="Bookman Old Style"/>
          <w:b/>
          <w:sz w:val="20"/>
          <w:szCs w:val="20"/>
        </w:rPr>
        <w:t>”</w:t>
      </w:r>
    </w:p>
    <w:p w14:paraId="01C206B9" w14:textId="77777777" w:rsidR="001F4702" w:rsidRPr="001A6AB2" w:rsidRDefault="00E94211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</w:t>
      </w:r>
      <w:r w:rsidR="00D921EF">
        <w:rPr>
          <w:rFonts w:ascii="Bookman Old Style" w:hAnsi="Bookman Old Style"/>
          <w:sz w:val="20"/>
          <w:szCs w:val="20"/>
        </w:rPr>
        <w:t xml:space="preserve"> GBC BRASIL </w:t>
      </w:r>
      <w:r>
        <w:rPr>
          <w:rFonts w:ascii="Bookman Old Style" w:hAnsi="Bookman Old Style"/>
          <w:sz w:val="20"/>
          <w:szCs w:val="20"/>
        </w:rPr>
        <w:t>desenvolveu uma Certificação</w:t>
      </w:r>
      <w:r w:rsidR="001F4702" w:rsidRPr="001A6AB2">
        <w:rPr>
          <w:rFonts w:ascii="Bookman Old Style" w:hAnsi="Bookman Old Style"/>
          <w:sz w:val="20"/>
          <w:szCs w:val="20"/>
        </w:rPr>
        <w:t xml:space="preserve"> para </w:t>
      </w:r>
      <w:r>
        <w:rPr>
          <w:rFonts w:ascii="Bookman Old Style" w:hAnsi="Bookman Old Style"/>
          <w:sz w:val="20"/>
          <w:szCs w:val="20"/>
        </w:rPr>
        <w:t>condomínios residenciais</w:t>
      </w:r>
      <w:r w:rsidR="001F4702" w:rsidRPr="001A6AB2">
        <w:rPr>
          <w:rFonts w:ascii="Bookman Old Style" w:hAnsi="Bookman Old Style"/>
          <w:sz w:val="20"/>
          <w:szCs w:val="20"/>
        </w:rPr>
        <w:t xml:space="preserve"> sustentáveis, do pon</w:t>
      </w:r>
      <w:r w:rsidR="00D921EF">
        <w:rPr>
          <w:rFonts w:ascii="Bookman Old Style" w:hAnsi="Bookman Old Style"/>
          <w:sz w:val="20"/>
          <w:szCs w:val="20"/>
        </w:rPr>
        <w:t xml:space="preserve">to de vista socioambiental. </w:t>
      </w:r>
      <w:r>
        <w:rPr>
          <w:rFonts w:ascii="Bookman Old Style" w:hAnsi="Bookman Old Style"/>
          <w:sz w:val="20"/>
          <w:szCs w:val="20"/>
        </w:rPr>
        <w:t>Este trabalho</w:t>
      </w:r>
      <w:r w:rsidR="00D921EF">
        <w:rPr>
          <w:rFonts w:ascii="Bookman Old Style" w:hAnsi="Bookman Old Style"/>
          <w:sz w:val="20"/>
          <w:szCs w:val="20"/>
        </w:rPr>
        <w:t xml:space="preserve"> foi</w:t>
      </w:r>
      <w:r w:rsidR="001F4702" w:rsidRPr="001A6AB2">
        <w:rPr>
          <w:rFonts w:ascii="Bookman Old Style" w:hAnsi="Bookman Old Style"/>
          <w:sz w:val="20"/>
          <w:szCs w:val="20"/>
        </w:rPr>
        <w:t xml:space="preserve"> organizado</w:t>
      </w:r>
      <w:r w:rsidR="00D921EF">
        <w:rPr>
          <w:rFonts w:ascii="Bookman Old Style" w:hAnsi="Bookman Old Style"/>
          <w:sz w:val="20"/>
          <w:szCs w:val="20"/>
        </w:rPr>
        <w:t xml:space="preserve"> e desenvolvido por</w:t>
      </w:r>
      <w:r w:rsidR="001F4702" w:rsidRPr="001A6AB2">
        <w:rPr>
          <w:rFonts w:ascii="Bookman Old Style" w:hAnsi="Bookman Old Style"/>
          <w:sz w:val="20"/>
          <w:szCs w:val="20"/>
        </w:rPr>
        <w:t xml:space="preserve"> comitês técnicos temáticos, onde participam mais de 200 profissionais voluntários, de diversos setores integrantes da atividade da construção civil, tais como empresas produtoras de mat</w:t>
      </w:r>
      <w:r w:rsidR="00701EBD" w:rsidRPr="001A6AB2">
        <w:rPr>
          <w:rFonts w:ascii="Bookman Old Style" w:hAnsi="Bookman Old Style"/>
          <w:sz w:val="20"/>
          <w:szCs w:val="20"/>
        </w:rPr>
        <w:t>e</w:t>
      </w:r>
      <w:r w:rsidR="001F4702" w:rsidRPr="001A6AB2">
        <w:rPr>
          <w:rFonts w:ascii="Bookman Old Style" w:hAnsi="Bookman Old Style"/>
          <w:sz w:val="20"/>
          <w:szCs w:val="20"/>
        </w:rPr>
        <w:t>ria</w:t>
      </w:r>
      <w:r w:rsidR="00701EBD" w:rsidRPr="001A6AB2">
        <w:rPr>
          <w:rFonts w:ascii="Bookman Old Style" w:hAnsi="Bookman Old Style"/>
          <w:sz w:val="20"/>
          <w:szCs w:val="20"/>
        </w:rPr>
        <w:t>i</w:t>
      </w:r>
      <w:r w:rsidR="001F4702" w:rsidRPr="001A6AB2">
        <w:rPr>
          <w:rFonts w:ascii="Bookman Old Style" w:hAnsi="Bookman Old Style"/>
          <w:sz w:val="20"/>
          <w:szCs w:val="20"/>
        </w:rPr>
        <w:t>s, construtoras, incorporadoras, universidades</w:t>
      </w:r>
      <w:r w:rsidR="00701EBD" w:rsidRPr="001A6AB2">
        <w:rPr>
          <w:rFonts w:ascii="Bookman Old Style" w:hAnsi="Bookman Old Style"/>
          <w:sz w:val="20"/>
          <w:szCs w:val="20"/>
        </w:rPr>
        <w:t xml:space="preserve"> e</w:t>
      </w:r>
      <w:r w:rsidR="001F4702" w:rsidRPr="001A6AB2">
        <w:rPr>
          <w:rFonts w:ascii="Bookman Old Style" w:hAnsi="Bookman Old Style"/>
          <w:sz w:val="20"/>
          <w:szCs w:val="20"/>
        </w:rPr>
        <w:t xml:space="preserve"> entes públicos, entre outros. </w:t>
      </w:r>
    </w:p>
    <w:p w14:paraId="0B888B53" w14:textId="77777777" w:rsidR="001F4702" w:rsidRPr="001A6AB2" w:rsidRDefault="001F4702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 xml:space="preserve">Os referidos comitês são divididos por temas específicos, tais como: implantação, energia e atmosfera, uso </w:t>
      </w:r>
      <w:r w:rsidR="00E94211">
        <w:rPr>
          <w:rFonts w:ascii="Bookman Old Style" w:hAnsi="Bookman Old Style"/>
          <w:sz w:val="20"/>
          <w:szCs w:val="20"/>
        </w:rPr>
        <w:t>eficiente</w:t>
      </w:r>
      <w:r w:rsidRPr="001A6AB2">
        <w:rPr>
          <w:rFonts w:ascii="Bookman Old Style" w:hAnsi="Bookman Old Style"/>
          <w:sz w:val="20"/>
          <w:szCs w:val="20"/>
        </w:rPr>
        <w:t xml:space="preserve"> da água, materiais e recursos, qualidade ambiental interna e requisitos sociais. Neles, são discutidos assuntos relacionados com o tema e a criação de créditos</w:t>
      </w:r>
      <w:r w:rsidR="00712AE1">
        <w:rPr>
          <w:rFonts w:ascii="Bookman Old Style" w:hAnsi="Bookman Old Style"/>
          <w:sz w:val="20"/>
          <w:szCs w:val="20"/>
        </w:rPr>
        <w:t xml:space="preserve"> e pré-requisitos </w:t>
      </w:r>
      <w:r w:rsidR="00E94211">
        <w:rPr>
          <w:rFonts w:ascii="Bookman Old Style" w:hAnsi="Bookman Old Style"/>
          <w:sz w:val="20"/>
          <w:szCs w:val="20"/>
        </w:rPr>
        <w:t>da certificação</w:t>
      </w:r>
      <w:r w:rsidRPr="001A6AB2">
        <w:rPr>
          <w:rFonts w:ascii="Bookman Old Style" w:hAnsi="Bookman Old Style"/>
          <w:sz w:val="20"/>
          <w:szCs w:val="20"/>
        </w:rPr>
        <w:t xml:space="preserve"> para edificações sustentáveis, com base e</w:t>
      </w:r>
      <w:r w:rsidR="00712AE1">
        <w:rPr>
          <w:rFonts w:ascii="Bookman Old Style" w:hAnsi="Bookman Old Style"/>
          <w:sz w:val="20"/>
          <w:szCs w:val="20"/>
        </w:rPr>
        <w:t>m</w:t>
      </w:r>
      <w:r w:rsidRPr="001A6AB2">
        <w:rPr>
          <w:rFonts w:ascii="Bookman Old Style" w:hAnsi="Bookman Old Style"/>
          <w:sz w:val="20"/>
          <w:szCs w:val="20"/>
        </w:rPr>
        <w:t xml:space="preserve"> leis e normas </w:t>
      </w:r>
      <w:r w:rsidR="00712AE1">
        <w:rPr>
          <w:rFonts w:ascii="Bookman Old Style" w:hAnsi="Bookman Old Style"/>
          <w:sz w:val="20"/>
          <w:szCs w:val="20"/>
        </w:rPr>
        <w:t xml:space="preserve">técnicas </w:t>
      </w:r>
      <w:r w:rsidRPr="001A6AB2">
        <w:rPr>
          <w:rFonts w:ascii="Bookman Old Style" w:hAnsi="Bookman Old Style"/>
          <w:sz w:val="20"/>
          <w:szCs w:val="20"/>
        </w:rPr>
        <w:t xml:space="preserve">brasileiras. </w:t>
      </w:r>
    </w:p>
    <w:p w14:paraId="1055B7C3" w14:textId="77777777" w:rsidR="001F4702" w:rsidRPr="006C0958" w:rsidRDefault="00712AE1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6C0958">
        <w:rPr>
          <w:rFonts w:ascii="Bookman Old Style" w:hAnsi="Bookman Old Style"/>
          <w:sz w:val="20"/>
          <w:szCs w:val="20"/>
        </w:rPr>
        <w:t xml:space="preserve">A certificação GBC BRASIL </w:t>
      </w:r>
      <w:r w:rsidR="00E94211" w:rsidRPr="006C0958">
        <w:rPr>
          <w:rFonts w:ascii="Bookman Old Style" w:hAnsi="Bookman Old Style"/>
          <w:sz w:val="20"/>
          <w:szCs w:val="20"/>
        </w:rPr>
        <w:t xml:space="preserve">CONDOMÍNIO </w:t>
      </w:r>
      <w:r w:rsidR="001F4702" w:rsidRPr="006C0958">
        <w:rPr>
          <w:rFonts w:ascii="Bookman Old Style" w:hAnsi="Bookman Old Style"/>
          <w:sz w:val="20"/>
          <w:szCs w:val="20"/>
        </w:rPr>
        <w:t xml:space="preserve">é um trabalho totalmente voltado para o mercado imobiliário residencial do País, o qual tem como objetivo </w:t>
      </w:r>
      <w:r w:rsidR="00DD1AC2" w:rsidRPr="006C0958">
        <w:rPr>
          <w:rFonts w:ascii="Bookman Old Style" w:hAnsi="Bookman Old Style"/>
          <w:sz w:val="20"/>
          <w:szCs w:val="20"/>
        </w:rPr>
        <w:t>c</w:t>
      </w:r>
      <w:r w:rsidR="001F4702" w:rsidRPr="006C0958">
        <w:rPr>
          <w:rFonts w:ascii="Bookman Old Style" w:hAnsi="Bookman Old Style"/>
          <w:sz w:val="20"/>
          <w:szCs w:val="20"/>
        </w:rPr>
        <w:t>riar parâmetros nacionais de sustentabilidade para construções residenciais, buscando a viabilidade econômica</w:t>
      </w:r>
      <w:r w:rsidR="006C0958" w:rsidRPr="006C0958">
        <w:rPr>
          <w:rFonts w:ascii="Bookman Old Style" w:hAnsi="Bookman Old Style"/>
          <w:sz w:val="20"/>
          <w:szCs w:val="20"/>
        </w:rPr>
        <w:t>, redução dos custos operacionais da edificação beneficiando seus proprietários e ocupantes, criação de ambientes mais saudáveis e confortáveis culminando na melhora da qualidade de vida e bem estar dos ocupantes, maior qualidade técnica da edificação</w:t>
      </w:r>
      <w:r w:rsidR="001F4702" w:rsidRPr="006C0958">
        <w:rPr>
          <w:rFonts w:ascii="Bookman Old Style" w:hAnsi="Bookman Old Style"/>
          <w:sz w:val="20"/>
          <w:szCs w:val="20"/>
        </w:rPr>
        <w:t xml:space="preserve">, eficiência no uso de recursos, redução da extração de recursos naturais do ambiente, mitigação do impacto socioambiental e conscientização da demanda do setor residencial. </w:t>
      </w:r>
    </w:p>
    <w:p w14:paraId="43777EAF" w14:textId="77777777" w:rsidR="001F4702" w:rsidRPr="001A6AB2" w:rsidRDefault="001F4702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>Quando a edificação, após constatação técnica adequada, atinge determinada graduação prevista pelo CONTRATADO e do inteiro conhecimento d</w:t>
      </w:r>
      <w:r w:rsidR="00701EBD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CONTRATANTE, encontra-se apta à qualificação específica e assim recebe o título de </w:t>
      </w:r>
      <w:r w:rsidR="00E94211">
        <w:rPr>
          <w:rFonts w:ascii="Bookman Old Style" w:hAnsi="Bookman Old Style"/>
          <w:sz w:val="20"/>
          <w:szCs w:val="20"/>
        </w:rPr>
        <w:t xml:space="preserve">certificação </w:t>
      </w:r>
      <w:r w:rsidRPr="001A6AB2">
        <w:rPr>
          <w:rFonts w:ascii="Bookman Old Style" w:hAnsi="Bookman Old Style"/>
          <w:sz w:val="20"/>
          <w:szCs w:val="20"/>
        </w:rPr>
        <w:t>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E94211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sz w:val="20"/>
          <w:szCs w:val="20"/>
        </w:rPr>
        <w:t xml:space="preserve">”, outorgado pelo mesmo CONTRATADO. </w:t>
      </w:r>
    </w:p>
    <w:p w14:paraId="5A43DBC6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III - DO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E94211" w:rsidRPr="001A6AB2">
        <w:rPr>
          <w:rFonts w:ascii="Bookman Old Style" w:hAnsi="Bookman Old Style" w:cs="Times New Roman"/>
          <w:b/>
          <w:sz w:val="20"/>
          <w:szCs w:val="20"/>
        </w:rPr>
        <w:t>C</w:t>
      </w:r>
      <w:r w:rsidR="00E94211">
        <w:rPr>
          <w:rFonts w:ascii="Bookman Old Style" w:hAnsi="Bookman Old Style" w:cs="Times New Roman"/>
          <w:b/>
          <w:sz w:val="20"/>
          <w:szCs w:val="20"/>
        </w:rPr>
        <w:t>ONDOMÍNIO</w:t>
      </w:r>
      <w:r w:rsidRPr="001A6AB2">
        <w:rPr>
          <w:rFonts w:ascii="Bookman Old Style" w:hAnsi="Bookman Old Style"/>
          <w:b/>
          <w:sz w:val="20"/>
          <w:szCs w:val="20"/>
        </w:rPr>
        <w:t>”</w:t>
      </w:r>
    </w:p>
    <w:p w14:paraId="78531524" w14:textId="3D2F9604" w:rsidR="00EA5BDF" w:rsidRPr="007978BF" w:rsidRDefault="00EA5BDF" w:rsidP="00EA5BDF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7978BF">
        <w:rPr>
          <w:rFonts w:ascii="Bookman Old Style" w:hAnsi="Bookman Old Style"/>
          <w:sz w:val="20"/>
          <w:szCs w:val="20"/>
        </w:rPr>
        <w:t>A obtenção do título “</w:t>
      </w:r>
      <w:r w:rsidR="00C622ED">
        <w:rPr>
          <w:rFonts w:ascii="Bookman Old Style" w:hAnsi="Bookman Old Style" w:cs="Times New Roman"/>
          <w:b/>
          <w:sz w:val="20"/>
          <w:szCs w:val="20"/>
        </w:rPr>
        <w:t>GBC BRASIL CONDOMÍNIO</w:t>
      </w:r>
      <w:r w:rsidRPr="007978BF">
        <w:rPr>
          <w:rFonts w:ascii="Bookman Old Style" w:hAnsi="Bookman Old Style" w:cs="Times New Roman"/>
          <w:b/>
          <w:sz w:val="20"/>
          <w:szCs w:val="20"/>
        </w:rPr>
        <w:t>”</w:t>
      </w:r>
      <w:r w:rsidRPr="007978BF">
        <w:rPr>
          <w:rFonts w:ascii="Bookman Old Style" w:hAnsi="Bookman Old Style"/>
          <w:sz w:val="20"/>
          <w:szCs w:val="20"/>
        </w:rPr>
        <w:t xml:space="preserve">, outorgado pelo CONTRATADO, deriva do reconhecimento público da conclusão definitiva do projeto residencial do CONTRATANTE, após o ato administrativo autorizador da utilização efetiva </w:t>
      </w:r>
      <w:r w:rsidRPr="007978BF">
        <w:rPr>
          <w:rFonts w:ascii="Bookman Old Style" w:hAnsi="Bookman Old Style"/>
          <w:sz w:val="20"/>
          <w:szCs w:val="20"/>
        </w:rPr>
        <w:lastRenderedPageBreak/>
        <w:t>da edificação ou certificação de conclusão da obra</w:t>
      </w:r>
      <w:r w:rsidR="007978BF" w:rsidRPr="007978BF">
        <w:rPr>
          <w:rFonts w:ascii="Bookman Old Style" w:hAnsi="Bookman Old Style"/>
          <w:sz w:val="20"/>
          <w:szCs w:val="20"/>
        </w:rPr>
        <w:t xml:space="preserve"> (“Habite-se”)</w:t>
      </w:r>
      <w:r w:rsidRPr="007978BF">
        <w:rPr>
          <w:rFonts w:ascii="Bookman Old Style" w:hAnsi="Bookman Old Style"/>
          <w:sz w:val="20"/>
          <w:szCs w:val="20"/>
        </w:rPr>
        <w:t>, diante da consagração da pontuação prevista no Guia de Certificação</w:t>
      </w:r>
      <w:r w:rsidR="007978BF" w:rsidRPr="007978BF">
        <w:rPr>
          <w:rFonts w:ascii="Bookman Old Style" w:hAnsi="Bookman Old Style"/>
          <w:sz w:val="20"/>
          <w:szCs w:val="20"/>
        </w:rPr>
        <w:t xml:space="preserve"> GBC BRASIL CONDOMÍNIO</w:t>
      </w:r>
      <w:r w:rsidRPr="007978BF">
        <w:rPr>
          <w:rStyle w:val="Refdenotaderodap"/>
          <w:rFonts w:ascii="Bookman Old Style" w:hAnsi="Bookman Old Style"/>
          <w:sz w:val="20"/>
          <w:szCs w:val="20"/>
        </w:rPr>
        <w:footnoteReference w:id="1"/>
      </w:r>
      <w:r w:rsidR="007978BF" w:rsidRPr="007978BF">
        <w:rPr>
          <w:rFonts w:ascii="Bookman Old Style" w:hAnsi="Bookman Old Style"/>
          <w:sz w:val="20"/>
          <w:szCs w:val="20"/>
        </w:rPr>
        <w:t>, editado pelo CONTRATADO</w:t>
      </w:r>
      <w:r w:rsidRPr="007978BF">
        <w:rPr>
          <w:rFonts w:ascii="Bookman Old Style" w:hAnsi="Bookman Old Style"/>
          <w:sz w:val="20"/>
          <w:szCs w:val="20"/>
        </w:rPr>
        <w:t>.</w:t>
      </w:r>
    </w:p>
    <w:p w14:paraId="265EFA98" w14:textId="77777777" w:rsidR="001F4702" w:rsidRPr="001A6AB2" w:rsidRDefault="00EA5BDF" w:rsidP="007978BF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7978BF">
        <w:rPr>
          <w:rFonts w:ascii="Bookman Old Style" w:hAnsi="Bookman Old Style"/>
          <w:sz w:val="20"/>
          <w:szCs w:val="20"/>
        </w:rPr>
        <w:t xml:space="preserve">A critério do CONTRATANTE, há a possibilidade de submeter à auditoria e análise do CONTRATADO, todas as informações relativas </w:t>
      </w:r>
      <w:proofErr w:type="gramStart"/>
      <w:r w:rsidRPr="007978BF">
        <w:rPr>
          <w:rFonts w:ascii="Bookman Old Style" w:hAnsi="Bookman Old Style"/>
          <w:sz w:val="20"/>
          <w:szCs w:val="20"/>
        </w:rPr>
        <w:t>a</w:t>
      </w:r>
      <w:proofErr w:type="gramEnd"/>
      <w:r w:rsidRPr="007978BF">
        <w:rPr>
          <w:rFonts w:ascii="Bookman Old Style" w:hAnsi="Bookman Old Style"/>
          <w:sz w:val="20"/>
          <w:szCs w:val="20"/>
        </w:rPr>
        <w:t xml:space="preserve"> etapa de projeto, visando certificar o atendimento dos pré-requisitos (itens obrigatórios) e créditos de projeto (itens opcionais), conforme previsto e destacado no Guia de Certificaç</w:t>
      </w:r>
      <w:r w:rsidR="007978BF" w:rsidRPr="007978BF">
        <w:rPr>
          <w:rFonts w:ascii="Bookman Old Style" w:hAnsi="Bookman Old Style"/>
          <w:sz w:val="20"/>
          <w:szCs w:val="20"/>
        </w:rPr>
        <w:t>ão GBC BRASIL CONDOMÍNIO</w:t>
      </w:r>
      <w:r w:rsidRPr="007978BF">
        <w:rPr>
          <w:rFonts w:ascii="Bookman Old Style" w:hAnsi="Bookman Old Style"/>
          <w:sz w:val="20"/>
          <w:szCs w:val="20"/>
        </w:rPr>
        <w:t>. Diante da consagração do respeito as práticas inerentes de projeto, o CONTRATADO reconhecerá publicamente a certificação da fase de projeto, sem indicação de níveis de certificação. Os pré-requisitos e créditos aprovados na auditoria de projeto não serão reavaliados na fase final de auditoria de obra, todavia, aqueles créditos de projeto não aprovados poderão ser reavaliados durante a fase de auditoria de obra.</w:t>
      </w:r>
    </w:p>
    <w:p w14:paraId="24C05E14" w14:textId="4B114748" w:rsidR="007978BF" w:rsidRPr="007978BF" w:rsidRDefault="007978BF" w:rsidP="007978BF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7978BF">
        <w:rPr>
          <w:rFonts w:ascii="Bookman Old Style" w:hAnsi="Bookman Old Style"/>
          <w:sz w:val="20"/>
          <w:szCs w:val="20"/>
        </w:rPr>
        <w:t>A outorga do título “</w:t>
      </w:r>
      <w:r w:rsidRPr="007978BF">
        <w:rPr>
          <w:rFonts w:ascii="Bookman Old Style" w:hAnsi="Bookman Old Style" w:cs="Times New Roman"/>
          <w:b/>
          <w:sz w:val="20"/>
          <w:szCs w:val="20"/>
        </w:rPr>
        <w:t>GBC BRASIL C</w:t>
      </w:r>
      <w:r w:rsidR="00C622ED">
        <w:rPr>
          <w:rFonts w:ascii="Bookman Old Style" w:hAnsi="Bookman Old Style" w:cs="Times New Roman"/>
          <w:b/>
          <w:sz w:val="20"/>
          <w:szCs w:val="20"/>
        </w:rPr>
        <w:t>ONDOMÍNIO</w:t>
      </w:r>
      <w:r w:rsidRPr="007978BF">
        <w:rPr>
          <w:rFonts w:ascii="Bookman Old Style" w:hAnsi="Bookman Old Style"/>
          <w:sz w:val="20"/>
          <w:szCs w:val="20"/>
        </w:rPr>
        <w:t xml:space="preserve">”, pelo CONTRATADO, depois de paga toda a remuneração prevista neste contrato, será efetivada conforme as regras estabelecidas no Guia de Certificação, de acordo com a seguinte pontuação e respectiva graduação: </w:t>
      </w:r>
      <w:r w:rsidRPr="007978BF">
        <w:rPr>
          <w:rFonts w:ascii="Bookman Old Style" w:hAnsi="Bookman Old Style"/>
          <w:b/>
          <w:sz w:val="20"/>
          <w:szCs w:val="20"/>
        </w:rPr>
        <w:t xml:space="preserve">Verde: </w:t>
      </w:r>
      <w:r w:rsidRPr="007978BF">
        <w:rPr>
          <w:rFonts w:ascii="Bookman Old Style" w:hAnsi="Bookman Old Style"/>
          <w:sz w:val="20"/>
          <w:szCs w:val="20"/>
        </w:rPr>
        <w:t xml:space="preserve">de 40 a 49 pontos; </w:t>
      </w:r>
      <w:r w:rsidRPr="007978BF">
        <w:rPr>
          <w:rFonts w:ascii="Bookman Old Style" w:hAnsi="Bookman Old Style"/>
          <w:b/>
          <w:sz w:val="20"/>
          <w:szCs w:val="20"/>
        </w:rPr>
        <w:t xml:space="preserve">Prata: </w:t>
      </w:r>
      <w:r w:rsidRPr="007978BF">
        <w:rPr>
          <w:rFonts w:ascii="Bookman Old Style" w:hAnsi="Bookman Old Style"/>
          <w:sz w:val="20"/>
          <w:szCs w:val="20"/>
        </w:rPr>
        <w:t xml:space="preserve">de 50 a 59 pontos; </w:t>
      </w:r>
      <w:r w:rsidRPr="007978BF">
        <w:rPr>
          <w:rFonts w:ascii="Bookman Old Style" w:hAnsi="Bookman Old Style"/>
          <w:b/>
          <w:sz w:val="20"/>
          <w:szCs w:val="20"/>
        </w:rPr>
        <w:t xml:space="preserve">Ouro: </w:t>
      </w:r>
      <w:r w:rsidRPr="007978BF">
        <w:rPr>
          <w:rFonts w:ascii="Bookman Old Style" w:hAnsi="Bookman Old Style"/>
          <w:sz w:val="20"/>
          <w:szCs w:val="20"/>
        </w:rPr>
        <w:t xml:space="preserve">60 a 79 pontos; </w:t>
      </w:r>
      <w:r w:rsidRPr="007978BF">
        <w:rPr>
          <w:rFonts w:ascii="Bookman Old Style" w:hAnsi="Bookman Old Style"/>
          <w:b/>
          <w:sz w:val="20"/>
          <w:szCs w:val="20"/>
        </w:rPr>
        <w:t xml:space="preserve">Platina: </w:t>
      </w:r>
      <w:r w:rsidRPr="007978BF">
        <w:rPr>
          <w:rFonts w:ascii="Bookman Old Style" w:hAnsi="Bookman Old Style"/>
          <w:sz w:val="20"/>
          <w:szCs w:val="20"/>
        </w:rPr>
        <w:t xml:space="preserve">80 a 110 pontos. </w:t>
      </w:r>
    </w:p>
    <w:p w14:paraId="02E5FC56" w14:textId="77777777" w:rsidR="001F4702" w:rsidRPr="001A6AB2" w:rsidRDefault="001F4702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>Para a análise e constatação do cumprimento das metas estabelecidas à graduação prevista anteriormente, o CONTRATADO poderá contar com a colaboração de terceiros, contratados por ele e sob a sua exc</w:t>
      </w:r>
      <w:r w:rsidR="00712AE1">
        <w:rPr>
          <w:rFonts w:ascii="Bookman Old Style" w:hAnsi="Bookman Old Style"/>
          <w:sz w:val="20"/>
          <w:szCs w:val="20"/>
        </w:rPr>
        <w:t xml:space="preserve">lusiva orientação e remuneração. Desde já, o CONTRATANTE concorda, com a possibilidade </w:t>
      </w:r>
      <w:proofErr w:type="gramStart"/>
      <w:r w:rsidR="00712AE1">
        <w:rPr>
          <w:rFonts w:ascii="Bookman Old Style" w:hAnsi="Bookman Old Style"/>
          <w:sz w:val="20"/>
          <w:szCs w:val="20"/>
        </w:rPr>
        <w:t>do</w:t>
      </w:r>
      <w:proofErr w:type="gramEnd"/>
      <w:r w:rsidR="00712AE1">
        <w:rPr>
          <w:rFonts w:ascii="Bookman Old Style" w:hAnsi="Bookman Old Style"/>
          <w:sz w:val="20"/>
          <w:szCs w:val="20"/>
        </w:rPr>
        <w:t xml:space="preserve"> CONTRATADO realizar visitas no local para auditoria in loco, visando a comprovação ou coleta de maiores informações sobre o cumprimento de pré-requisitos e créditos prescritos no </w:t>
      </w:r>
      <w:r w:rsidR="00E94211">
        <w:rPr>
          <w:rFonts w:ascii="Bookman Old Style" w:hAnsi="Bookman Old Style"/>
          <w:sz w:val="20"/>
          <w:szCs w:val="20"/>
        </w:rPr>
        <w:t>Guia de Certificação</w:t>
      </w:r>
      <w:r w:rsidR="00712AE1">
        <w:rPr>
          <w:rFonts w:ascii="Bookman Old Style" w:hAnsi="Bookman Old Style"/>
          <w:sz w:val="20"/>
          <w:szCs w:val="20"/>
        </w:rPr>
        <w:t xml:space="preserve"> GBC BRASIL </w:t>
      </w:r>
      <w:r w:rsidR="00E94211">
        <w:rPr>
          <w:rFonts w:ascii="Bookman Old Style" w:hAnsi="Bookman Old Style"/>
          <w:sz w:val="20"/>
          <w:szCs w:val="20"/>
        </w:rPr>
        <w:t>CONDOMÍNIO</w:t>
      </w:r>
      <w:r w:rsidR="00712AE1">
        <w:rPr>
          <w:rFonts w:ascii="Bookman Old Style" w:hAnsi="Bookman Old Style"/>
          <w:sz w:val="20"/>
          <w:szCs w:val="20"/>
        </w:rPr>
        <w:t>.</w:t>
      </w:r>
      <w:r w:rsidRPr="001A6AB2">
        <w:rPr>
          <w:rFonts w:ascii="Bookman Old Style" w:hAnsi="Bookman Old Style"/>
          <w:sz w:val="20"/>
          <w:szCs w:val="20"/>
        </w:rPr>
        <w:t xml:space="preserve"> </w:t>
      </w:r>
    </w:p>
    <w:p w14:paraId="4C0E2544" w14:textId="77777777" w:rsidR="001F4702" w:rsidRPr="001A6AB2" w:rsidRDefault="00436065" w:rsidP="001F4702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>A</w:t>
      </w:r>
      <w:r w:rsidR="001F4702" w:rsidRPr="001A6AB2">
        <w:rPr>
          <w:rFonts w:ascii="Bookman Old Style" w:hAnsi="Bookman Old Style"/>
          <w:sz w:val="20"/>
          <w:szCs w:val="20"/>
        </w:rPr>
        <w:t xml:space="preserve"> CONTRATANTE reconhece que o juízo de avaliação do CONTRATADO, seja pela não outorga do título ou pel</w:t>
      </w:r>
      <w:r w:rsidR="00347037" w:rsidRPr="001A6AB2">
        <w:rPr>
          <w:rFonts w:ascii="Bookman Old Style" w:hAnsi="Bookman Old Style"/>
          <w:sz w:val="20"/>
          <w:szCs w:val="20"/>
        </w:rPr>
        <w:t xml:space="preserve">o seu patamar de </w:t>
      </w:r>
      <w:r w:rsidR="001F4702" w:rsidRPr="001A6AB2">
        <w:rPr>
          <w:rFonts w:ascii="Bookman Old Style" w:hAnsi="Bookman Old Style"/>
          <w:sz w:val="20"/>
          <w:szCs w:val="20"/>
        </w:rPr>
        <w:t>classificação, conforme a referida graduação, é soberano e indiscutível.</w:t>
      </w:r>
    </w:p>
    <w:p w14:paraId="55B87A1F" w14:textId="77777777" w:rsidR="0013104F" w:rsidRPr="001A6AB2" w:rsidRDefault="0013104F" w:rsidP="00D946C4">
      <w:pPr>
        <w:widowControl w:val="0"/>
        <w:spacing w:after="240" w:line="360" w:lineRule="auto"/>
        <w:ind w:firstLine="900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 xml:space="preserve">Enfim, </w:t>
      </w:r>
      <w:r w:rsidR="00691D8A" w:rsidRPr="001A6AB2">
        <w:rPr>
          <w:rFonts w:ascii="Bookman Old Style" w:hAnsi="Bookman Old Style"/>
          <w:sz w:val="20"/>
          <w:szCs w:val="20"/>
        </w:rPr>
        <w:t>os</w:t>
      </w:r>
      <w:r w:rsidRPr="001A6AB2">
        <w:rPr>
          <w:rFonts w:ascii="Bookman Old Style" w:hAnsi="Bookman Old Style"/>
          <w:sz w:val="20"/>
          <w:szCs w:val="20"/>
        </w:rPr>
        <w:t xml:space="preserve"> contratantes convencionam que a outorga do título “GBC BRASIL </w:t>
      </w:r>
      <w:r w:rsidR="000554E4" w:rsidRPr="001A6AB2">
        <w:rPr>
          <w:rFonts w:ascii="Bookman Old Style" w:hAnsi="Bookman Old Style"/>
          <w:sz w:val="20"/>
          <w:szCs w:val="20"/>
        </w:rPr>
        <w:t>CONDOMÍNIO</w:t>
      </w:r>
      <w:r w:rsidRPr="001A6AB2">
        <w:rPr>
          <w:rFonts w:ascii="Bookman Old Style" w:hAnsi="Bookman Old Style"/>
          <w:sz w:val="20"/>
          <w:szCs w:val="20"/>
        </w:rPr>
        <w:t xml:space="preserve">” será atribuída exclusivamente às partes destinadas aos fins residenciais do empreendimento imobiliário, tanto em relação às áreas comuns, como aquelas </w:t>
      </w:r>
      <w:r w:rsidRPr="001A6AB2">
        <w:rPr>
          <w:rFonts w:ascii="Bookman Old Style" w:hAnsi="Bookman Old Style"/>
          <w:sz w:val="20"/>
          <w:szCs w:val="20"/>
        </w:rPr>
        <w:lastRenderedPageBreak/>
        <w:t xml:space="preserve">privativas, mediante a análise do cumprimento das regras no Guia de </w:t>
      </w:r>
      <w:r w:rsidR="00E94211">
        <w:rPr>
          <w:rFonts w:ascii="Bookman Old Style" w:hAnsi="Bookman Old Style"/>
          <w:sz w:val="20"/>
          <w:szCs w:val="20"/>
        </w:rPr>
        <w:t>Certificação</w:t>
      </w:r>
      <w:r w:rsidRPr="001A6AB2">
        <w:rPr>
          <w:rFonts w:ascii="Bookman Old Style" w:hAnsi="Bookman Old Style"/>
          <w:sz w:val="20"/>
          <w:szCs w:val="20"/>
        </w:rPr>
        <w:t xml:space="preserve">, sem que o reconhecimento da outorga do título implique em obrigação de qualquer espécie perante os futuros proprietários e/ou possuidores das unidades residenciais. </w:t>
      </w:r>
    </w:p>
    <w:p w14:paraId="2131CEA1" w14:textId="77777777" w:rsidR="00C21C5A" w:rsidRPr="001A6AB2" w:rsidRDefault="00C21C5A" w:rsidP="00436065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i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IV – DO CONDOMÍNIO </w:t>
      </w:r>
    </w:p>
    <w:p w14:paraId="0ED0C863" w14:textId="1634EC79" w:rsidR="00401588" w:rsidRPr="001A6AB2" w:rsidRDefault="004C0AE6" w:rsidP="00C21C5A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  <w:highlight w:val="yellow"/>
        </w:rPr>
        <w:t>(</w:t>
      </w:r>
      <w:r w:rsidR="000554E4" w:rsidRPr="001A6AB2">
        <w:rPr>
          <w:rFonts w:ascii="Bookman Old Style" w:hAnsi="Bookman Old Style"/>
          <w:sz w:val="20"/>
          <w:szCs w:val="20"/>
          <w:highlight w:val="yellow"/>
        </w:rPr>
        <w:t xml:space="preserve">INCLUIR </w:t>
      </w:r>
      <w:r w:rsidRPr="001A6AB2">
        <w:rPr>
          <w:rFonts w:ascii="Bookman Old Style" w:hAnsi="Bookman Old Style"/>
          <w:sz w:val="20"/>
          <w:szCs w:val="20"/>
          <w:highlight w:val="yellow"/>
        </w:rPr>
        <w:t>DESCRIÇÃO DO PROJETO</w:t>
      </w:r>
      <w:r w:rsidR="003E4D2D" w:rsidRPr="001A6AB2">
        <w:rPr>
          <w:rFonts w:ascii="Bookman Old Style" w:hAnsi="Bookman Old Style"/>
          <w:sz w:val="20"/>
          <w:szCs w:val="20"/>
          <w:highlight w:val="yellow"/>
        </w:rPr>
        <w:t xml:space="preserve"> CONFORME RESPECTIVO DOCUMENTO DE AVERBAÇÃO E REGISTRO</w:t>
      </w:r>
      <w:r w:rsidR="00401588" w:rsidRPr="001A6AB2">
        <w:rPr>
          <w:rFonts w:ascii="Bookman Old Style" w:hAnsi="Bookman Old Style"/>
          <w:sz w:val="20"/>
          <w:szCs w:val="20"/>
          <w:highlight w:val="yellow"/>
        </w:rPr>
        <w:t xml:space="preserve">. </w:t>
      </w:r>
      <w:r w:rsidR="000554E4" w:rsidRPr="001A6AB2">
        <w:rPr>
          <w:rFonts w:ascii="Bookman Old Style" w:hAnsi="Bookman Old Style"/>
          <w:sz w:val="20"/>
          <w:szCs w:val="20"/>
          <w:highlight w:val="yellow"/>
        </w:rPr>
        <w:t xml:space="preserve">INCLUIR DESCRITIVO DA CONSTRUÇÃO, NÚMERO DE TORRES RESIDENCIAIS A SEREM CERTIFICADAS, NÚMERO DE UNIDADES RESIDENCIAIS POR TORRE, DESCRIÇÃO DAS ÁREAS COMUNS, QUANTIDADE DE SUBSOLOS E DESTINAÇÃO PARA MORADORES. SE DESEJAR, INCLUIR DESCRITIVO SOBRE ÁREAS COMERCIAIS DO CONDOMÍNIO QUE NÃO SERÃO CERTIFICADAS PELO </w:t>
      </w:r>
      <w:r w:rsidR="00E94211">
        <w:rPr>
          <w:rFonts w:ascii="Bookman Old Style" w:hAnsi="Bookman Old Style"/>
          <w:sz w:val="20"/>
          <w:szCs w:val="20"/>
          <w:highlight w:val="yellow"/>
        </w:rPr>
        <w:t>GBC BRASIL CONDOMÍNIO</w:t>
      </w:r>
      <w:r w:rsidRPr="001A6AB2">
        <w:rPr>
          <w:rFonts w:ascii="Bookman Old Style" w:hAnsi="Bookman Old Style"/>
          <w:sz w:val="20"/>
          <w:szCs w:val="20"/>
          <w:highlight w:val="yellow"/>
        </w:rPr>
        <w:t>)</w:t>
      </w:r>
      <w:r w:rsidR="00401588" w:rsidRPr="001A6AB2">
        <w:rPr>
          <w:rFonts w:ascii="Bookman Old Style" w:hAnsi="Bookman Old Style"/>
          <w:sz w:val="20"/>
          <w:szCs w:val="20"/>
        </w:rPr>
        <w:t>.</w:t>
      </w:r>
    </w:p>
    <w:p w14:paraId="7AA445E5" w14:textId="77777777" w:rsidR="000554E4" w:rsidRPr="001A6AB2" w:rsidRDefault="000554E4" w:rsidP="000554E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 xml:space="preserve">O CONDOMÍNIO </w:t>
      </w:r>
      <w:r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r w:rsidRPr="001A6AB2">
        <w:rPr>
          <w:rFonts w:ascii="Bookman Old Style" w:hAnsi="Bookman Old Style"/>
          <w:sz w:val="20"/>
          <w:szCs w:val="20"/>
        </w:rPr>
        <w:t xml:space="preserve"> será edificado nos “lotes </w:t>
      </w:r>
      <w:r w:rsidRPr="001A6AB2">
        <w:rPr>
          <w:rFonts w:ascii="Bookman Old Style" w:hAnsi="Bookman Old Style"/>
          <w:sz w:val="20"/>
          <w:szCs w:val="20"/>
          <w:highlight w:val="yellow"/>
        </w:rPr>
        <w:t>XXX</w:t>
      </w:r>
      <w:r w:rsidRPr="001A6AB2">
        <w:rPr>
          <w:rFonts w:ascii="Bookman Old Style" w:hAnsi="Bookman Old Style"/>
          <w:sz w:val="20"/>
          <w:szCs w:val="20"/>
        </w:rPr>
        <w:t xml:space="preserve">”, situado no </w:t>
      </w:r>
      <w:r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r w:rsidRPr="001A6AB2">
        <w:rPr>
          <w:rFonts w:ascii="Bookman Old Style" w:hAnsi="Bookman Old Style"/>
          <w:sz w:val="20"/>
          <w:szCs w:val="20"/>
        </w:rPr>
        <w:t xml:space="preserve">, com área de </w:t>
      </w:r>
      <w:r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="00995574" w:rsidRPr="001A6AB2">
        <w:rPr>
          <w:rFonts w:ascii="Bookman Old Style" w:hAnsi="Bookman Old Style"/>
          <w:sz w:val="20"/>
          <w:szCs w:val="20"/>
        </w:rPr>
        <w:t xml:space="preserve"> m²</w:t>
      </w:r>
      <w:r w:rsidRPr="001A6AB2">
        <w:rPr>
          <w:rFonts w:ascii="Bookman Old Style" w:hAnsi="Bookman Old Style"/>
          <w:sz w:val="20"/>
          <w:szCs w:val="20"/>
        </w:rPr>
        <w:t xml:space="preserve">”, em </w:t>
      </w:r>
      <w:r w:rsidRPr="001A6AB2">
        <w:rPr>
          <w:rFonts w:ascii="Bookman Old Style" w:hAnsi="Bookman Old Style"/>
          <w:sz w:val="20"/>
          <w:szCs w:val="20"/>
          <w:highlight w:val="yellow"/>
        </w:rPr>
        <w:t>(CIDADE),</w:t>
      </w:r>
      <w:r w:rsidRPr="001A6AB2">
        <w:rPr>
          <w:rFonts w:ascii="Bookman Old Style" w:hAnsi="Bookman Old Style"/>
          <w:sz w:val="20"/>
          <w:szCs w:val="20"/>
        </w:rPr>
        <w:t xml:space="preserve"> imóvel este constante da “matrícula nº </w:t>
      </w:r>
      <w:r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Pr="001A6AB2">
        <w:rPr>
          <w:rFonts w:ascii="Bookman Old Style" w:hAnsi="Bookman Old Style"/>
          <w:sz w:val="20"/>
          <w:szCs w:val="20"/>
        </w:rPr>
        <w:t xml:space="preserve"> do Cartório de Registro de Imóveis </w:t>
      </w:r>
      <w:r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r w:rsidRPr="001A6AB2">
        <w:rPr>
          <w:rFonts w:ascii="Bookman Old Style" w:hAnsi="Bookman Old Style"/>
          <w:sz w:val="20"/>
          <w:szCs w:val="20"/>
        </w:rPr>
        <w:t xml:space="preserve"> e “sendo proprietária” a “</w:t>
      </w:r>
      <w:r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r w:rsidRPr="001A6AB2">
        <w:rPr>
          <w:rFonts w:ascii="Bookman Old Style" w:hAnsi="Bookman Old Style"/>
          <w:sz w:val="20"/>
          <w:szCs w:val="20"/>
        </w:rPr>
        <w:t xml:space="preserve">.”, </w:t>
      </w:r>
      <w:r w:rsidRPr="001A6AB2">
        <w:rPr>
          <w:rFonts w:ascii="Bookman Old Style" w:hAnsi="Bookman Old Style"/>
          <w:sz w:val="20"/>
          <w:szCs w:val="20"/>
          <w:highlight w:val="yellow"/>
        </w:rPr>
        <w:t>incorporadora</w:t>
      </w:r>
      <w:r w:rsidRPr="001A6AB2">
        <w:rPr>
          <w:rFonts w:ascii="Bookman Old Style" w:hAnsi="Bookman Old Style"/>
          <w:sz w:val="20"/>
          <w:szCs w:val="20"/>
        </w:rPr>
        <w:t xml:space="preserve"> e ora CONTRATANTE.</w:t>
      </w:r>
    </w:p>
    <w:p w14:paraId="0B1A4A6C" w14:textId="77777777" w:rsidR="000554E4" w:rsidRPr="001A6AB2" w:rsidRDefault="000554E4" w:rsidP="000554E4">
      <w:pPr>
        <w:widowControl w:val="0"/>
        <w:spacing w:before="240" w:after="240" w:line="360" w:lineRule="auto"/>
        <w:ind w:firstLine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 xml:space="preserve">“O CONDOMÍNIO </w:t>
      </w:r>
      <w:r w:rsidR="00995574"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r w:rsidRPr="001A6AB2">
        <w:rPr>
          <w:rFonts w:ascii="Bookman Old Style" w:hAnsi="Bookman Old Style"/>
          <w:sz w:val="20"/>
          <w:szCs w:val="20"/>
        </w:rPr>
        <w:t xml:space="preserve"> possuirá a área total construída de </w:t>
      </w:r>
      <w:r w:rsidR="00995574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="00995574" w:rsidRPr="001A6AB2">
        <w:rPr>
          <w:rFonts w:ascii="Bookman Old Style" w:hAnsi="Bookman Old Style"/>
          <w:sz w:val="20"/>
          <w:szCs w:val="20"/>
        </w:rPr>
        <w:t xml:space="preserve"> </w:t>
      </w:r>
      <w:r w:rsidRPr="001A6AB2">
        <w:rPr>
          <w:rFonts w:ascii="Bookman Old Style" w:hAnsi="Bookman Old Style"/>
          <w:sz w:val="20"/>
          <w:szCs w:val="20"/>
        </w:rPr>
        <w:t xml:space="preserve">m², sendo </w:t>
      </w:r>
      <w:r w:rsidR="00995574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="00995574" w:rsidRPr="001A6AB2">
        <w:rPr>
          <w:rFonts w:ascii="Bookman Old Style" w:hAnsi="Bookman Old Style"/>
          <w:sz w:val="20"/>
          <w:szCs w:val="20"/>
        </w:rPr>
        <w:t xml:space="preserve"> </w:t>
      </w:r>
      <w:r w:rsidRPr="001A6AB2">
        <w:rPr>
          <w:rFonts w:ascii="Bookman Old Style" w:hAnsi="Bookman Old Style"/>
          <w:sz w:val="20"/>
          <w:szCs w:val="20"/>
        </w:rPr>
        <w:t xml:space="preserve">m² de área privativa global e </w:t>
      </w:r>
      <w:r w:rsidR="00995574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Pr="001A6AB2">
        <w:rPr>
          <w:rFonts w:ascii="Bookman Old Style" w:hAnsi="Bookman Old Style"/>
          <w:sz w:val="20"/>
          <w:szCs w:val="20"/>
        </w:rPr>
        <w:t xml:space="preserve"> m² de área de construção de uso comum global. Todas as áreas são de acordo com os projetos aprovados pela Prefeitura Municipal de </w:t>
      </w:r>
      <w:r w:rsidR="00995574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Pr="001A6AB2">
        <w:rPr>
          <w:rFonts w:ascii="Bookman Old Style" w:hAnsi="Bookman Old Style"/>
          <w:sz w:val="20"/>
          <w:szCs w:val="20"/>
        </w:rPr>
        <w:t>, bem como as áreas e as especificações constantes dos quadros da NBR-12721 padrão ABNT, a qual especifica também cada uma das futuras unidades, fazendo parte integrante do citado memorial de incorporação imobiliária.”</w:t>
      </w:r>
    </w:p>
    <w:p w14:paraId="4EB13894" w14:textId="5352CE46" w:rsidR="00E94211" w:rsidRPr="001A6AB2" w:rsidRDefault="000554E4" w:rsidP="00771113">
      <w:pPr>
        <w:widowControl w:val="0"/>
        <w:spacing w:before="240" w:after="240" w:line="360" w:lineRule="auto"/>
        <w:ind w:firstLine="709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 xml:space="preserve">A conclusão completa das obras de construção das áreas privativas e comuns do CONDOMÍNIO </w:t>
      </w:r>
      <w:r w:rsidR="00995574" w:rsidRPr="001A6AB2">
        <w:rPr>
          <w:rFonts w:ascii="Bookman Old Style" w:hAnsi="Bookman Old Style"/>
          <w:sz w:val="20"/>
          <w:szCs w:val="20"/>
          <w:highlight w:val="yellow"/>
        </w:rPr>
        <w:t>XXXX</w:t>
      </w:r>
      <w:r w:rsidRPr="001A6AB2">
        <w:rPr>
          <w:rFonts w:ascii="Bookman Old Style" w:hAnsi="Bookman Old Style"/>
          <w:sz w:val="20"/>
          <w:szCs w:val="20"/>
        </w:rPr>
        <w:t xml:space="preserve">, doravante chamado apenas de “empreendimento imobiliário”, está prevista para </w:t>
      </w:r>
      <w:r w:rsidR="00995574" w:rsidRPr="001A6AB2">
        <w:rPr>
          <w:rFonts w:ascii="Bookman Old Style" w:hAnsi="Bookman Old Style"/>
          <w:b/>
          <w:sz w:val="20"/>
          <w:szCs w:val="20"/>
          <w:highlight w:val="yellow"/>
        </w:rPr>
        <w:t>XX</w:t>
      </w:r>
      <w:r w:rsidRPr="001A6AB2">
        <w:rPr>
          <w:rFonts w:ascii="Bookman Old Style" w:hAnsi="Bookman Old Style"/>
          <w:b/>
          <w:sz w:val="20"/>
          <w:szCs w:val="20"/>
          <w:highlight w:val="yellow"/>
        </w:rPr>
        <w:t xml:space="preserve"> de </w:t>
      </w:r>
      <w:r w:rsidR="00995574" w:rsidRPr="001A6AB2">
        <w:rPr>
          <w:rFonts w:ascii="Bookman Old Style" w:hAnsi="Bookman Old Style"/>
          <w:b/>
          <w:sz w:val="20"/>
          <w:szCs w:val="20"/>
          <w:highlight w:val="yellow"/>
        </w:rPr>
        <w:t>XXXX</w:t>
      </w:r>
      <w:r w:rsidRPr="001A6AB2">
        <w:rPr>
          <w:rFonts w:ascii="Bookman Old Style" w:hAnsi="Bookman Old Style"/>
          <w:b/>
          <w:sz w:val="20"/>
          <w:szCs w:val="20"/>
          <w:highlight w:val="yellow"/>
        </w:rPr>
        <w:t xml:space="preserve"> de 20</w:t>
      </w:r>
      <w:r w:rsidR="00995574" w:rsidRPr="001A6AB2">
        <w:rPr>
          <w:rFonts w:ascii="Bookman Old Style" w:hAnsi="Bookman Old Style"/>
          <w:b/>
          <w:sz w:val="20"/>
          <w:szCs w:val="20"/>
          <w:highlight w:val="yellow"/>
        </w:rPr>
        <w:t>XX</w:t>
      </w:r>
      <w:r w:rsidRPr="001A6AB2">
        <w:rPr>
          <w:rFonts w:ascii="Bookman Old Style" w:hAnsi="Bookman Old Style"/>
          <w:b/>
          <w:sz w:val="20"/>
          <w:szCs w:val="20"/>
        </w:rPr>
        <w:t xml:space="preserve">, </w:t>
      </w:r>
      <w:r w:rsidRPr="001A6AB2">
        <w:rPr>
          <w:rFonts w:ascii="Bookman Old Style" w:hAnsi="Bookman Old Style"/>
          <w:sz w:val="20"/>
          <w:szCs w:val="20"/>
        </w:rPr>
        <w:t>marco este fixado para obtenção da certificação de conclusão das obras (“habite-se”), junto ao órgão público competente.</w:t>
      </w:r>
    </w:p>
    <w:p w14:paraId="7FD46047" w14:textId="2A32EED1" w:rsidR="001F4702" w:rsidRPr="001A6AB2" w:rsidRDefault="001F4702" w:rsidP="00436065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V - DA OUTORGA DO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b/>
          <w:sz w:val="20"/>
          <w:szCs w:val="20"/>
        </w:rPr>
        <w:t>”</w:t>
      </w:r>
    </w:p>
    <w:p w14:paraId="117E6DD2" w14:textId="1064D17D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1ª – </w:t>
      </w:r>
      <w:r w:rsidR="004B1D20" w:rsidRPr="001A6AB2">
        <w:rPr>
          <w:rFonts w:ascii="Bookman Old Style" w:hAnsi="Bookman Old Style"/>
          <w:sz w:val="20"/>
          <w:szCs w:val="20"/>
        </w:rPr>
        <w:t>O</w:t>
      </w:r>
      <w:r w:rsidR="000A1F34" w:rsidRPr="001A6AB2">
        <w:rPr>
          <w:rFonts w:ascii="Bookman Old Style" w:hAnsi="Bookman Old Style"/>
          <w:sz w:val="20"/>
          <w:szCs w:val="20"/>
        </w:rPr>
        <w:t xml:space="preserve"> projeto de construção do</w:t>
      </w:r>
      <w:r w:rsidR="004B1D20" w:rsidRPr="001A6AB2">
        <w:rPr>
          <w:rFonts w:ascii="Bookman Old Style" w:hAnsi="Bookman Old Style"/>
          <w:sz w:val="20"/>
          <w:szCs w:val="20"/>
        </w:rPr>
        <w:t xml:space="preserve"> empreendimento imobiliário</w:t>
      </w:r>
      <w:r w:rsidRPr="001A6AB2">
        <w:rPr>
          <w:rFonts w:ascii="Bookman Old Style" w:hAnsi="Bookman Old Style"/>
          <w:sz w:val="20"/>
          <w:szCs w:val="20"/>
        </w:rPr>
        <w:t xml:space="preserve"> d</w:t>
      </w:r>
      <w:r w:rsidR="000226F3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CONTRATANTE, </w:t>
      </w:r>
      <w:r w:rsidR="004B1D20" w:rsidRPr="001A6AB2">
        <w:rPr>
          <w:rFonts w:ascii="Bookman Old Style" w:hAnsi="Bookman Old Style"/>
          <w:sz w:val="20"/>
          <w:szCs w:val="20"/>
        </w:rPr>
        <w:t xml:space="preserve">conhecido como </w:t>
      </w:r>
      <w:r w:rsidR="003E4D2D" w:rsidRPr="001A6AB2">
        <w:rPr>
          <w:rFonts w:ascii="Bookman Old Style" w:hAnsi="Bookman Old Style"/>
          <w:sz w:val="20"/>
          <w:szCs w:val="20"/>
          <w:highlight w:val="yellow"/>
        </w:rPr>
        <w:t>NOME DO CONDOMÍNIO OU PROJETO</w:t>
      </w:r>
      <w:r w:rsidR="003E4D2D" w:rsidRPr="001A6AB2">
        <w:rPr>
          <w:rFonts w:ascii="Bookman Old Style" w:hAnsi="Bookman Old Style"/>
          <w:sz w:val="20"/>
          <w:szCs w:val="20"/>
        </w:rPr>
        <w:t xml:space="preserve"> </w:t>
      </w:r>
      <w:r w:rsidR="000A1F34" w:rsidRPr="001A6AB2">
        <w:rPr>
          <w:rFonts w:ascii="Bookman Old Style" w:hAnsi="Bookman Old Style"/>
          <w:sz w:val="20"/>
          <w:szCs w:val="20"/>
        </w:rPr>
        <w:t xml:space="preserve">e plenamente </w:t>
      </w:r>
      <w:r w:rsidR="000A1F34" w:rsidRPr="001A6AB2">
        <w:rPr>
          <w:rFonts w:ascii="Bookman Old Style" w:hAnsi="Bookman Old Style"/>
          <w:sz w:val="20"/>
          <w:szCs w:val="20"/>
        </w:rPr>
        <w:lastRenderedPageBreak/>
        <w:t>identificado anteriormente</w:t>
      </w:r>
      <w:r w:rsidR="004B1D20" w:rsidRPr="001A6AB2">
        <w:rPr>
          <w:rFonts w:ascii="Bookman Old Style" w:hAnsi="Bookman Old Style"/>
          <w:sz w:val="20"/>
          <w:szCs w:val="20"/>
        </w:rPr>
        <w:t xml:space="preserve">, </w:t>
      </w:r>
      <w:r w:rsidRPr="001A6AB2">
        <w:rPr>
          <w:rFonts w:ascii="Bookman Old Style" w:hAnsi="Bookman Old Style"/>
          <w:sz w:val="20"/>
          <w:szCs w:val="20"/>
        </w:rPr>
        <w:t>com finalidade</w:t>
      </w:r>
      <w:r w:rsidR="004B1D20" w:rsidRPr="00DD089C">
        <w:rPr>
          <w:rFonts w:ascii="Bookman Old Style" w:hAnsi="Bookman Old Style"/>
          <w:sz w:val="20"/>
          <w:szCs w:val="20"/>
          <w:highlight w:val="yellow"/>
        </w:rPr>
        <w:t>s</w:t>
      </w:r>
      <w:r w:rsidRPr="001A6AB2">
        <w:rPr>
          <w:rFonts w:ascii="Bookman Old Style" w:hAnsi="Bookman Old Style"/>
          <w:sz w:val="20"/>
          <w:szCs w:val="20"/>
        </w:rPr>
        <w:t xml:space="preserve"> residencial</w:t>
      </w:r>
      <w:r w:rsidR="004B1D20" w:rsidRPr="001A6AB2">
        <w:rPr>
          <w:rFonts w:ascii="Bookman Old Style" w:hAnsi="Bookman Old Style"/>
          <w:sz w:val="20"/>
          <w:szCs w:val="20"/>
        </w:rPr>
        <w:t xml:space="preserve"> </w:t>
      </w:r>
      <w:r w:rsidR="004B1D20" w:rsidRPr="00DD089C">
        <w:rPr>
          <w:rFonts w:ascii="Bookman Old Style" w:hAnsi="Bookman Old Style"/>
          <w:sz w:val="20"/>
          <w:szCs w:val="20"/>
          <w:highlight w:val="yellow"/>
        </w:rPr>
        <w:t xml:space="preserve">e </w:t>
      </w:r>
      <w:r w:rsidR="003E4D2D" w:rsidRPr="00DD089C">
        <w:rPr>
          <w:rFonts w:ascii="Bookman Old Style" w:hAnsi="Bookman Old Style"/>
          <w:sz w:val="20"/>
          <w:szCs w:val="20"/>
          <w:highlight w:val="yellow"/>
        </w:rPr>
        <w:t>(</w:t>
      </w:r>
      <w:r w:rsidR="004B1D20" w:rsidRPr="001A6AB2">
        <w:rPr>
          <w:rFonts w:ascii="Bookman Old Style" w:hAnsi="Bookman Old Style"/>
          <w:sz w:val="20"/>
          <w:szCs w:val="20"/>
          <w:highlight w:val="yellow"/>
        </w:rPr>
        <w:t>comercial agregadas</w:t>
      </w:r>
      <w:r w:rsidR="003E4D2D" w:rsidRPr="00DD089C">
        <w:rPr>
          <w:rFonts w:ascii="Bookman Old Style" w:hAnsi="Bookman Old Style"/>
          <w:sz w:val="20"/>
          <w:szCs w:val="20"/>
          <w:highlight w:val="yellow"/>
        </w:rPr>
        <w:t>)</w:t>
      </w:r>
      <w:r w:rsidRPr="001A6AB2">
        <w:rPr>
          <w:rFonts w:ascii="Bookman Old Style" w:hAnsi="Bookman Old Style"/>
          <w:sz w:val="20"/>
          <w:szCs w:val="20"/>
        </w:rPr>
        <w:t xml:space="preserve">, para </w:t>
      </w:r>
      <w:r w:rsidR="000A1F34" w:rsidRPr="001A6AB2">
        <w:rPr>
          <w:rFonts w:ascii="Bookman Old Style" w:hAnsi="Bookman Old Style"/>
          <w:sz w:val="20"/>
          <w:szCs w:val="20"/>
        </w:rPr>
        <w:t xml:space="preserve">o </w:t>
      </w:r>
      <w:r w:rsidRPr="001A6AB2">
        <w:rPr>
          <w:rFonts w:ascii="Bookman Old Style" w:hAnsi="Bookman Old Style"/>
          <w:sz w:val="20"/>
          <w:szCs w:val="20"/>
        </w:rPr>
        <w:t>interesse</w:t>
      </w:r>
      <w:r w:rsidR="000A1F34" w:rsidRPr="001A6AB2">
        <w:rPr>
          <w:rFonts w:ascii="Bookman Old Style" w:hAnsi="Bookman Old Style"/>
          <w:sz w:val="20"/>
          <w:szCs w:val="20"/>
        </w:rPr>
        <w:t xml:space="preserve"> da própria CONTRATANTE</w:t>
      </w:r>
      <w:r w:rsidRPr="001A6AB2">
        <w:rPr>
          <w:rFonts w:ascii="Bookman Old Style" w:hAnsi="Bookman Old Style"/>
          <w:sz w:val="20"/>
          <w:szCs w:val="20"/>
        </w:rPr>
        <w:t xml:space="preserve"> </w:t>
      </w:r>
      <w:r w:rsidR="004B1D20" w:rsidRPr="001A6AB2">
        <w:rPr>
          <w:rFonts w:ascii="Bookman Old Style" w:hAnsi="Bookman Old Style"/>
          <w:sz w:val="20"/>
          <w:szCs w:val="20"/>
        </w:rPr>
        <w:t>e</w:t>
      </w:r>
      <w:r w:rsidRPr="001A6AB2">
        <w:rPr>
          <w:rFonts w:ascii="Bookman Old Style" w:hAnsi="Bookman Old Style"/>
          <w:sz w:val="20"/>
          <w:szCs w:val="20"/>
        </w:rPr>
        <w:t xml:space="preserve"> para alienação a terceiros, foi inscrito e aprovado à obtenção do título </w:t>
      </w:r>
      <w:r w:rsidRPr="001A6AB2">
        <w:rPr>
          <w:rFonts w:ascii="Bookman Old Style" w:hAnsi="Bookman Old Style"/>
          <w:b/>
          <w:sz w:val="20"/>
          <w:szCs w:val="20"/>
        </w:rPr>
        <w:t xml:space="preserve">“GBC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b/>
          <w:sz w:val="20"/>
          <w:szCs w:val="20"/>
        </w:rPr>
        <w:t xml:space="preserve">”, </w:t>
      </w:r>
      <w:r w:rsidRPr="001A6AB2">
        <w:rPr>
          <w:rFonts w:ascii="Bookman Old Style" w:hAnsi="Bookman Old Style"/>
          <w:sz w:val="20"/>
          <w:szCs w:val="20"/>
        </w:rPr>
        <w:t>desde que cumpridos todos os requisitos estipulados e paga integralmente a remuneração, na forma prevista neste contrato</w:t>
      </w:r>
      <w:r w:rsidR="004B1D20" w:rsidRPr="001A6AB2">
        <w:rPr>
          <w:rFonts w:ascii="Bookman Old Style" w:hAnsi="Bookman Old Style"/>
          <w:sz w:val="20"/>
          <w:szCs w:val="20"/>
        </w:rPr>
        <w:t xml:space="preserve">. </w:t>
      </w:r>
    </w:p>
    <w:p w14:paraId="3A47C5AA" w14:textId="5AD33359" w:rsidR="001F4702" w:rsidRPr="00D42693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primeiro – </w:t>
      </w:r>
      <w:r w:rsidRPr="001A6AB2">
        <w:rPr>
          <w:rFonts w:ascii="Bookman Old Style" w:hAnsi="Bookman Old Style"/>
          <w:sz w:val="20"/>
          <w:szCs w:val="20"/>
        </w:rPr>
        <w:t xml:space="preserve">O título </w:t>
      </w:r>
      <w:r w:rsidRPr="001A6AB2">
        <w:rPr>
          <w:rFonts w:ascii="Bookman Old Style" w:hAnsi="Bookman Old Style"/>
          <w:b/>
          <w:sz w:val="20"/>
          <w:szCs w:val="20"/>
        </w:rPr>
        <w:t>“GBC</w:t>
      </w:r>
      <w:r w:rsidRPr="001A6AB2">
        <w:rPr>
          <w:rFonts w:ascii="Bookman Old Style" w:hAnsi="Bookman Old Style"/>
          <w:sz w:val="20"/>
          <w:szCs w:val="20"/>
        </w:rPr>
        <w:t xml:space="preserve"> </w:t>
      </w:r>
      <w:r w:rsidRPr="001A6AB2">
        <w:rPr>
          <w:rFonts w:ascii="Bookman Old Style" w:hAnsi="Bookman Old Style"/>
          <w:b/>
          <w:sz w:val="20"/>
          <w:szCs w:val="20"/>
        </w:rPr>
        <w:t xml:space="preserve">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b/>
          <w:sz w:val="20"/>
          <w:szCs w:val="20"/>
        </w:rPr>
        <w:t>”</w:t>
      </w:r>
      <w:r w:rsidR="000A1F34" w:rsidRPr="001A6AB2">
        <w:rPr>
          <w:rFonts w:ascii="Bookman Old Style" w:hAnsi="Bookman Old Style"/>
          <w:b/>
          <w:sz w:val="20"/>
          <w:szCs w:val="20"/>
        </w:rPr>
        <w:t xml:space="preserve">, </w:t>
      </w:r>
      <w:r w:rsidR="000A1F34" w:rsidRPr="001A6AB2">
        <w:rPr>
          <w:rFonts w:ascii="Bookman Old Style" w:hAnsi="Bookman Old Style"/>
          <w:sz w:val="20"/>
          <w:szCs w:val="20"/>
        </w:rPr>
        <w:t>relativo ao empreendimento imobiliário da CONTRATANTE,</w:t>
      </w:r>
      <w:r w:rsidRPr="001A6AB2">
        <w:rPr>
          <w:rFonts w:ascii="Bookman Old Style" w:hAnsi="Bookman Old Style"/>
          <w:b/>
          <w:sz w:val="20"/>
          <w:szCs w:val="20"/>
        </w:rPr>
        <w:t xml:space="preserve"> </w:t>
      </w:r>
      <w:r w:rsidRPr="001A6AB2">
        <w:rPr>
          <w:rFonts w:ascii="Bookman Old Style" w:hAnsi="Bookman Old Style"/>
          <w:sz w:val="20"/>
          <w:szCs w:val="20"/>
        </w:rPr>
        <w:t xml:space="preserve">poderá ser entregue separadamente ou juntamente com </w:t>
      </w:r>
      <w:r w:rsidRPr="00D42693">
        <w:rPr>
          <w:rFonts w:ascii="Bookman Old Style" w:hAnsi="Bookman Old Style"/>
          <w:sz w:val="20"/>
          <w:szCs w:val="20"/>
        </w:rPr>
        <w:t>outros honrados com o mesmo título e, inclusive, em evento</w:t>
      </w:r>
      <w:r w:rsidR="00A31C61" w:rsidRPr="00D42693">
        <w:rPr>
          <w:rFonts w:ascii="Bookman Old Style" w:hAnsi="Bookman Old Style"/>
          <w:sz w:val="20"/>
          <w:szCs w:val="20"/>
        </w:rPr>
        <w:t xml:space="preserve"> solene</w:t>
      </w:r>
      <w:r w:rsidRPr="00D42693">
        <w:rPr>
          <w:rFonts w:ascii="Bookman Old Style" w:hAnsi="Bookman Old Style"/>
          <w:sz w:val="20"/>
          <w:szCs w:val="20"/>
        </w:rPr>
        <w:t xml:space="preserve">. </w:t>
      </w:r>
    </w:p>
    <w:p w14:paraId="48666A56" w14:textId="55DDE10C" w:rsidR="00D42693" w:rsidRPr="00D42693" w:rsidRDefault="00D42693" w:rsidP="00D42693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D42693">
        <w:rPr>
          <w:rFonts w:ascii="Bookman Old Style" w:hAnsi="Bookman Old Style"/>
          <w:b/>
          <w:sz w:val="20"/>
          <w:szCs w:val="20"/>
        </w:rPr>
        <w:t xml:space="preserve">Parágrafo segundo – </w:t>
      </w:r>
      <w:r w:rsidRPr="00D42693">
        <w:rPr>
          <w:rFonts w:ascii="Bookman Old Style" w:hAnsi="Bookman Old Style"/>
          <w:sz w:val="20"/>
          <w:szCs w:val="20"/>
        </w:rPr>
        <w:t>O título “</w:t>
      </w:r>
      <w:r>
        <w:rPr>
          <w:rFonts w:ascii="Bookman Old Style" w:hAnsi="Bookman Old Style" w:cs="Times New Roman"/>
          <w:b/>
          <w:sz w:val="20"/>
          <w:szCs w:val="20"/>
        </w:rPr>
        <w:t>GBC BRASIL CONDOMÍNIO</w:t>
      </w:r>
      <w:r w:rsidRPr="00D42693">
        <w:rPr>
          <w:rFonts w:ascii="Bookman Old Style" w:hAnsi="Bookman Old Style"/>
          <w:sz w:val="20"/>
          <w:szCs w:val="20"/>
        </w:rPr>
        <w:t xml:space="preserve">” será demonstrado através de diploma ou outro objeto de demonstração e de símbolo do próprio CONTRATADO, os quais podem ser afixados em local da escolha do CONTRATANTE, exclusivamente na edificação motivo da outorga. </w:t>
      </w:r>
    </w:p>
    <w:p w14:paraId="1C0A308C" w14:textId="3C113E66" w:rsidR="00D42693" w:rsidRPr="00D42693" w:rsidRDefault="00D42693" w:rsidP="00D42693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D42693">
        <w:rPr>
          <w:rFonts w:ascii="Bookman Old Style" w:hAnsi="Bookman Old Style"/>
          <w:b/>
          <w:sz w:val="20"/>
          <w:szCs w:val="20"/>
        </w:rPr>
        <w:t xml:space="preserve">Parágrafo terceiro – </w:t>
      </w:r>
      <w:r w:rsidRPr="00D42693">
        <w:rPr>
          <w:rFonts w:ascii="Bookman Old Style" w:hAnsi="Bookman Old Style"/>
          <w:sz w:val="20"/>
          <w:szCs w:val="20"/>
        </w:rPr>
        <w:t>Salvo o reconhecimento público da certificação da fase de projeto, onde será analisado e verificado apenas o atendimento dos pré-requisitos e créditos de projeto, o título “</w:t>
      </w:r>
      <w:r>
        <w:rPr>
          <w:rFonts w:ascii="Bookman Old Style" w:hAnsi="Bookman Old Style" w:cs="Times New Roman"/>
          <w:b/>
          <w:sz w:val="20"/>
          <w:szCs w:val="20"/>
        </w:rPr>
        <w:t>GBC BRASIL CONDOMÍNIO</w:t>
      </w:r>
      <w:r w:rsidRPr="00D42693">
        <w:rPr>
          <w:rFonts w:ascii="Bookman Old Style" w:hAnsi="Bookman Old Style"/>
          <w:sz w:val="20"/>
          <w:szCs w:val="20"/>
        </w:rPr>
        <w:t>”, ainda que outorgado anteriormente, só poderá ser entregue ao CONTRATANTE após o ato administrativo autorizador da utilização efetiva da edificação ou certificação de conclusão da obra, também conhecidos popularmente como “habite-se”.</w:t>
      </w:r>
    </w:p>
    <w:p w14:paraId="25A6502E" w14:textId="77777777" w:rsidR="00D42693" w:rsidRDefault="001F4702" w:rsidP="00D42693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quarto – </w:t>
      </w:r>
      <w:r w:rsidRPr="001A6AB2">
        <w:rPr>
          <w:rFonts w:ascii="Bookman Old Style" w:hAnsi="Bookman Old Style"/>
          <w:sz w:val="20"/>
          <w:szCs w:val="20"/>
        </w:rPr>
        <w:t>Inobstante 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="004B1D20" w:rsidRPr="001A6AB2">
        <w:rPr>
          <w:rFonts w:ascii="Bookman Old Style" w:hAnsi="Bookman Old Style"/>
          <w:sz w:val="20"/>
          <w:szCs w:val="20"/>
        </w:rPr>
        <w:t xml:space="preserve">” </w:t>
      </w:r>
      <w:r w:rsidRPr="001A6AB2">
        <w:rPr>
          <w:rFonts w:ascii="Bookman Old Style" w:hAnsi="Bookman Old Style"/>
          <w:sz w:val="20"/>
          <w:szCs w:val="20"/>
        </w:rPr>
        <w:t>se apoie em determinadas condições da edificação, ao tempo da sua outorga, a sua validade futura se condiciona à manutenção do ato administrativo autorizador da utilização efetiva da edificação ou certificação de conclusão da obra, ou seja, se, por qualquer motivo, o ato administrativo referido for invalidado, igualmente, de pleno direito, também estará invalidada a concessão do título.</w:t>
      </w:r>
    </w:p>
    <w:p w14:paraId="5ECDD171" w14:textId="785EAABB" w:rsidR="001F4702" w:rsidRPr="00D42693" w:rsidRDefault="001F4702" w:rsidP="00D42693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V</w:t>
      </w:r>
      <w:r w:rsidR="000A1F34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- DO CUSTEIO CONTRATUAL</w:t>
      </w:r>
    </w:p>
    <w:p w14:paraId="4F6CDA21" w14:textId="1140611D" w:rsidR="00D42693" w:rsidRPr="00D42693" w:rsidRDefault="00D42693" w:rsidP="00D42693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2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1F4702" w:rsidRPr="001A6AB2">
        <w:rPr>
          <w:rFonts w:ascii="Bookman Old Style" w:hAnsi="Bookman Old Style"/>
          <w:sz w:val="20"/>
          <w:szCs w:val="20"/>
        </w:rPr>
        <w:t xml:space="preserve">Como encargo contratual, </w:t>
      </w:r>
      <w:r w:rsidRPr="00D42693">
        <w:rPr>
          <w:rFonts w:ascii="Bookman Old Style" w:hAnsi="Bookman Old Style"/>
          <w:sz w:val="20"/>
          <w:szCs w:val="20"/>
        </w:rPr>
        <w:t xml:space="preserve">o CONTRATANTE pagará ao CONTRATADO, diretamente o valor de </w:t>
      </w:r>
      <w:r w:rsidRPr="00583665">
        <w:rPr>
          <w:rFonts w:ascii="Bookman Old Style" w:hAnsi="Bookman Old Style"/>
          <w:sz w:val="20"/>
          <w:szCs w:val="20"/>
          <w:highlight w:val="yellow"/>
        </w:rPr>
        <w:t>R$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 </w:t>
      </w:r>
      <w:proofErr w:type="gramStart"/>
      <w:r w:rsidR="00583665" w:rsidRPr="00583665">
        <w:rPr>
          <w:rFonts w:ascii="Bookman Old Style" w:hAnsi="Bookman Old Style"/>
          <w:sz w:val="20"/>
          <w:szCs w:val="20"/>
          <w:highlight w:val="yellow"/>
        </w:rPr>
        <w:t>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.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,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</w:t>
      </w:r>
      <w:proofErr w:type="gramEnd"/>
      <w:r w:rsidRPr="0058366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 xml:space="preserve">XXX </w:t>
      </w:r>
      <w:r w:rsidRPr="00583665">
        <w:rPr>
          <w:rFonts w:ascii="Bookman Old Style" w:hAnsi="Bookman Old Style"/>
          <w:sz w:val="20"/>
          <w:szCs w:val="20"/>
          <w:highlight w:val="yellow"/>
        </w:rPr>
        <w:t>reais)</w:t>
      </w:r>
      <w:r w:rsidRPr="007D1E44">
        <w:rPr>
          <w:rFonts w:ascii="Bookman Old Style" w:hAnsi="Bookman Old Style"/>
          <w:sz w:val="20"/>
          <w:szCs w:val="20"/>
        </w:rPr>
        <w:t xml:space="preserve"> </w:t>
      </w:r>
      <w:r w:rsidRPr="00D42693">
        <w:rPr>
          <w:rFonts w:ascii="Bookman Old Style" w:hAnsi="Bookman Old Style"/>
          <w:sz w:val="20"/>
          <w:szCs w:val="20"/>
        </w:rPr>
        <w:t>referente a Taxa de Inscrição</w:t>
      </w:r>
      <w:r w:rsidR="005A2897" w:rsidRPr="005A2897">
        <w:rPr>
          <w:rFonts w:ascii="Bookman Old Style" w:hAnsi="Bookman Old Style"/>
          <w:sz w:val="20"/>
          <w:szCs w:val="20"/>
        </w:rPr>
        <w:t xml:space="preserve"> </w:t>
      </w:r>
      <w:r w:rsidR="005A2897" w:rsidRPr="001A6AB2">
        <w:rPr>
          <w:rFonts w:ascii="Bookman Old Style" w:hAnsi="Bookman Old Style"/>
          <w:sz w:val="20"/>
          <w:szCs w:val="20"/>
        </w:rPr>
        <w:t xml:space="preserve">e o valor total de </w:t>
      </w:r>
      <w:r w:rsidR="005A2897" w:rsidRPr="00583665">
        <w:rPr>
          <w:rFonts w:ascii="Bookman Old Style" w:hAnsi="Bookman Old Style"/>
          <w:sz w:val="20"/>
          <w:szCs w:val="20"/>
          <w:highlight w:val="yellow"/>
        </w:rPr>
        <w:t>R$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 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.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,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</w:t>
      </w:r>
      <w:r w:rsidR="005A2897" w:rsidRPr="0058366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 reais</w:t>
      </w:r>
      <w:r w:rsidR="005A2897" w:rsidRPr="00583665">
        <w:rPr>
          <w:rFonts w:ascii="Bookman Old Style" w:hAnsi="Bookman Old Style"/>
          <w:sz w:val="20"/>
          <w:szCs w:val="20"/>
          <w:highlight w:val="yellow"/>
        </w:rPr>
        <w:t>)</w:t>
      </w:r>
      <w:r w:rsidR="005A2897" w:rsidRPr="007D1E44">
        <w:rPr>
          <w:rFonts w:ascii="Bookman Old Style" w:hAnsi="Bookman Old Style"/>
          <w:sz w:val="20"/>
          <w:szCs w:val="20"/>
        </w:rPr>
        <w:t xml:space="preserve"> </w:t>
      </w:r>
      <w:r w:rsidR="005A2897" w:rsidRPr="001A6AB2">
        <w:rPr>
          <w:rFonts w:ascii="Bookman Old Style" w:hAnsi="Bookman Old Style"/>
          <w:sz w:val="20"/>
          <w:szCs w:val="20"/>
        </w:rPr>
        <w:t>referente a Taxa de Avaliação, Acompanhamento e Auditoria de Pro</w:t>
      </w:r>
      <w:r w:rsidR="005A2897">
        <w:rPr>
          <w:rFonts w:ascii="Bookman Old Style" w:hAnsi="Bookman Old Style"/>
          <w:sz w:val="20"/>
          <w:szCs w:val="20"/>
        </w:rPr>
        <w:t>jeto e Obra, da seguinte forma:</w:t>
      </w:r>
      <w:r w:rsidRPr="00D42693">
        <w:rPr>
          <w:rFonts w:ascii="Bookman Old Style" w:hAnsi="Bookman Old Style"/>
          <w:sz w:val="20"/>
          <w:szCs w:val="20"/>
        </w:rPr>
        <w:t xml:space="preserve"> </w:t>
      </w:r>
    </w:p>
    <w:p w14:paraId="1DF90A91" w14:textId="53B364A6" w:rsidR="00D42693" w:rsidRPr="00D42693" w:rsidRDefault="00D42693" w:rsidP="00D42693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D42693">
        <w:rPr>
          <w:rFonts w:ascii="Bookman Old Style" w:hAnsi="Bookman Old Style"/>
          <w:sz w:val="20"/>
          <w:szCs w:val="20"/>
        </w:rPr>
        <w:t xml:space="preserve">a) Taxa de Inscrição, no valor de </w:t>
      </w:r>
      <w:r w:rsidRPr="00583665">
        <w:rPr>
          <w:rFonts w:ascii="Bookman Old Style" w:hAnsi="Bookman Old Style"/>
          <w:sz w:val="20"/>
          <w:szCs w:val="20"/>
          <w:highlight w:val="yellow"/>
        </w:rPr>
        <w:t>R$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 </w:t>
      </w:r>
      <w:proofErr w:type="gramStart"/>
      <w:r w:rsidR="00583665" w:rsidRPr="00583665">
        <w:rPr>
          <w:rFonts w:ascii="Bookman Old Style" w:hAnsi="Bookman Old Style"/>
          <w:sz w:val="20"/>
          <w:szCs w:val="20"/>
          <w:highlight w:val="yellow"/>
        </w:rPr>
        <w:t>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.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,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</w:t>
      </w:r>
      <w:proofErr w:type="gramEnd"/>
      <w:r w:rsidRPr="0058366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 reais</w:t>
      </w:r>
      <w:r w:rsidRPr="00583665">
        <w:rPr>
          <w:rFonts w:ascii="Bookman Old Style" w:hAnsi="Bookman Old Style"/>
          <w:sz w:val="20"/>
          <w:szCs w:val="20"/>
          <w:highlight w:val="yellow"/>
        </w:rPr>
        <w:t>)</w:t>
      </w:r>
      <w:r w:rsidRPr="00D42693">
        <w:rPr>
          <w:rFonts w:ascii="Bookman Old Style" w:hAnsi="Bookman Old Style"/>
          <w:sz w:val="20"/>
          <w:szCs w:val="20"/>
        </w:rPr>
        <w:t xml:space="preserve">, vencível no 7º (sétimo) dia útil, após a celebração deste contrato; </w:t>
      </w:r>
    </w:p>
    <w:p w14:paraId="35F4F113" w14:textId="361B8E34" w:rsidR="00D42693" w:rsidRDefault="00D42693" w:rsidP="00D42693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D42693">
        <w:rPr>
          <w:rFonts w:ascii="Bookman Old Style" w:hAnsi="Bookman Old Style"/>
          <w:sz w:val="20"/>
          <w:szCs w:val="20"/>
        </w:rPr>
        <w:lastRenderedPageBreak/>
        <w:t xml:space="preserve">b) Taxa de Avaliação de Projeto, no valor de </w:t>
      </w:r>
      <w:r w:rsidRPr="00583665">
        <w:rPr>
          <w:rFonts w:ascii="Bookman Old Style" w:hAnsi="Bookman Old Style"/>
          <w:sz w:val="20"/>
          <w:szCs w:val="20"/>
          <w:highlight w:val="yellow"/>
        </w:rPr>
        <w:t>R$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 </w:t>
      </w:r>
      <w:proofErr w:type="gramStart"/>
      <w:r w:rsidR="00583665" w:rsidRPr="00583665">
        <w:rPr>
          <w:rFonts w:ascii="Bookman Old Style" w:hAnsi="Bookman Old Style"/>
          <w:sz w:val="20"/>
          <w:szCs w:val="20"/>
          <w:highlight w:val="yellow"/>
        </w:rPr>
        <w:t>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.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,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</w:t>
      </w:r>
      <w:proofErr w:type="gramEnd"/>
      <w:r w:rsidRPr="0058366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 reais</w:t>
      </w:r>
      <w:r w:rsidRPr="00583665">
        <w:rPr>
          <w:rFonts w:ascii="Bookman Old Style" w:hAnsi="Bookman Old Style"/>
          <w:sz w:val="20"/>
          <w:szCs w:val="20"/>
          <w:highlight w:val="yellow"/>
        </w:rPr>
        <w:t>)</w:t>
      </w:r>
      <w:r w:rsidRPr="00D42693">
        <w:rPr>
          <w:rFonts w:ascii="Bookman Old Style" w:hAnsi="Bookman Old Style"/>
          <w:sz w:val="20"/>
          <w:szCs w:val="20"/>
        </w:rPr>
        <w:t>, vencível no 30º (trigésimo) dia útil, a</w:t>
      </w:r>
      <w:r>
        <w:rPr>
          <w:rFonts w:ascii="Bookman Old Style" w:hAnsi="Bookman Old Style"/>
          <w:sz w:val="20"/>
          <w:szCs w:val="20"/>
        </w:rPr>
        <w:t>pós a celebração deste contrato;</w:t>
      </w:r>
    </w:p>
    <w:p w14:paraId="1E304549" w14:textId="3FE53BD1" w:rsidR="006F60C0" w:rsidRPr="006F60C0" w:rsidRDefault="001F4702" w:rsidP="00037F64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 xml:space="preserve">c) Taxa </w:t>
      </w:r>
      <w:r w:rsidR="00CE254B">
        <w:rPr>
          <w:rFonts w:ascii="Bookman Old Style" w:hAnsi="Bookman Old Style"/>
          <w:sz w:val="20"/>
          <w:szCs w:val="20"/>
        </w:rPr>
        <w:t>Avaliação de</w:t>
      </w:r>
      <w:r w:rsidR="00401588" w:rsidRPr="001A6AB2">
        <w:rPr>
          <w:rFonts w:ascii="Bookman Old Style" w:hAnsi="Bookman Old Style"/>
          <w:sz w:val="20"/>
          <w:szCs w:val="20"/>
        </w:rPr>
        <w:t xml:space="preserve"> Obra</w:t>
      </w:r>
      <w:r w:rsidRPr="001A6AB2">
        <w:rPr>
          <w:rFonts w:ascii="Bookman Old Style" w:hAnsi="Bookman Old Style"/>
          <w:sz w:val="20"/>
          <w:szCs w:val="20"/>
        </w:rPr>
        <w:t xml:space="preserve">, </w:t>
      </w:r>
      <w:r w:rsidR="00401588" w:rsidRPr="001A6AB2">
        <w:rPr>
          <w:rFonts w:ascii="Bookman Old Style" w:hAnsi="Bookman Old Style"/>
          <w:sz w:val="20"/>
          <w:szCs w:val="20"/>
        </w:rPr>
        <w:t xml:space="preserve">no valor de 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R$ </w:t>
      </w:r>
      <w:proofErr w:type="gramStart"/>
      <w:r w:rsidR="00583665" w:rsidRPr="00583665">
        <w:rPr>
          <w:rFonts w:ascii="Bookman Old Style" w:hAnsi="Bookman Old Style"/>
          <w:sz w:val="20"/>
          <w:szCs w:val="20"/>
          <w:highlight w:val="yellow"/>
        </w:rPr>
        <w:t>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.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,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</w:t>
      </w:r>
      <w:proofErr w:type="gramEnd"/>
      <w:r w:rsidR="007D1E44" w:rsidRPr="00583665">
        <w:rPr>
          <w:rFonts w:ascii="Bookman Old Style" w:hAnsi="Bookman Old Style"/>
          <w:sz w:val="20"/>
          <w:szCs w:val="20"/>
          <w:highlight w:val="yellow"/>
        </w:rPr>
        <w:t xml:space="preserve"> (</w:t>
      </w:r>
      <w:r w:rsidR="00583665" w:rsidRPr="00583665">
        <w:rPr>
          <w:rFonts w:ascii="Bookman Old Style" w:hAnsi="Bookman Old Style"/>
          <w:sz w:val="20"/>
          <w:szCs w:val="20"/>
          <w:highlight w:val="yellow"/>
        </w:rPr>
        <w:t>XXX reais</w:t>
      </w:r>
      <w:r w:rsidR="007D1E44" w:rsidRPr="00583665">
        <w:rPr>
          <w:rFonts w:ascii="Bookman Old Style" w:hAnsi="Bookman Old Style"/>
          <w:sz w:val="20"/>
          <w:szCs w:val="20"/>
          <w:highlight w:val="yellow"/>
        </w:rPr>
        <w:t>)</w:t>
      </w:r>
      <w:r w:rsidR="00401588" w:rsidRPr="001A6AB2">
        <w:rPr>
          <w:rFonts w:ascii="Bookman Old Style" w:hAnsi="Bookman Old Style"/>
          <w:sz w:val="20"/>
          <w:szCs w:val="20"/>
        </w:rPr>
        <w:t>,</w:t>
      </w:r>
      <w:r w:rsidR="00D42693">
        <w:rPr>
          <w:rFonts w:ascii="Bookman Old Style" w:hAnsi="Bookman Old Style"/>
          <w:sz w:val="20"/>
          <w:szCs w:val="20"/>
        </w:rPr>
        <w:t xml:space="preserve"> vencível no 5º (quinto) dia útil após a comunicação do CONTRATANTE de finalização de obra e </w:t>
      </w:r>
      <w:r w:rsidR="00037F64">
        <w:rPr>
          <w:rFonts w:ascii="Bookman Old Style" w:hAnsi="Bookman Old Style"/>
          <w:sz w:val="20"/>
          <w:szCs w:val="20"/>
        </w:rPr>
        <w:t>documentação de comprovação de pré-requisitos e créditos pronta a serem submetidas a auditoria. O valor correspondente a presente alínea será</w:t>
      </w:r>
      <w:r w:rsidR="00401588" w:rsidRPr="001A6AB2">
        <w:rPr>
          <w:rFonts w:ascii="Bookman Old Style" w:hAnsi="Bookman Old Style"/>
          <w:sz w:val="20"/>
          <w:szCs w:val="20"/>
        </w:rPr>
        <w:t xml:space="preserve"> </w:t>
      </w:r>
      <w:r w:rsidR="00DD089C" w:rsidRPr="002F1F46">
        <w:rPr>
          <w:rFonts w:ascii="Bookman Old Style" w:hAnsi="Bookman Old Style"/>
          <w:sz w:val="20"/>
          <w:szCs w:val="20"/>
        </w:rPr>
        <w:t xml:space="preserve">acrescido </w:t>
      </w:r>
      <w:r w:rsidR="00DD089C">
        <w:rPr>
          <w:rFonts w:ascii="Bookman Old Style" w:hAnsi="Bookman Old Style"/>
          <w:sz w:val="20"/>
          <w:szCs w:val="20"/>
        </w:rPr>
        <w:t>anualmente pelo</w:t>
      </w:r>
      <w:r w:rsidR="00DD089C" w:rsidRPr="002F1F46">
        <w:rPr>
          <w:rFonts w:ascii="Bookman Old Style" w:hAnsi="Bookman Old Style"/>
          <w:sz w:val="20"/>
          <w:szCs w:val="20"/>
        </w:rPr>
        <w:t xml:space="preserve"> índice ge</w:t>
      </w:r>
      <w:r w:rsidR="00030B20">
        <w:rPr>
          <w:rFonts w:ascii="Bookman Old Style" w:hAnsi="Bookman Old Style"/>
          <w:sz w:val="20"/>
          <w:szCs w:val="20"/>
        </w:rPr>
        <w:t>ral de preços do mercado – IGPM</w:t>
      </w:r>
      <w:r w:rsidR="00DD089C">
        <w:rPr>
          <w:rFonts w:ascii="Bookman Old Style" w:hAnsi="Bookman Old Style"/>
          <w:sz w:val="20"/>
          <w:szCs w:val="20"/>
        </w:rPr>
        <w:t xml:space="preserve">. </w:t>
      </w:r>
      <w:r w:rsidR="00DD089C" w:rsidRPr="00C41FDF">
        <w:rPr>
          <w:rFonts w:ascii="Bookman Old Style" w:hAnsi="Bookman Old Style"/>
          <w:sz w:val="20"/>
          <w:szCs w:val="20"/>
        </w:rPr>
        <w:t>O</w:t>
      </w:r>
      <w:r w:rsidR="00030B20">
        <w:rPr>
          <w:rFonts w:ascii="Bookman Old Style" w:hAnsi="Bookman Old Style"/>
          <w:sz w:val="20"/>
          <w:szCs w:val="20"/>
        </w:rPr>
        <w:t xml:space="preserve"> CONTRATANTE comunicará o CONTRATADO sobre o término da obra e finalização da coleta de toda comprovação de atendimento aos pré-requisitos e créditos da certificação solicitando o referido boleto bancário para pagamento da última parcela de auditoria. Assim que quitado, o CONTRATADO iniciará a auditoria técnica</w:t>
      </w:r>
      <w:r w:rsidR="00037F64">
        <w:rPr>
          <w:rFonts w:ascii="Bookman Old Style" w:hAnsi="Bookman Old Style"/>
          <w:sz w:val="20"/>
          <w:szCs w:val="20"/>
        </w:rPr>
        <w:t xml:space="preserve"> no período de 2 meses após confirmação do pagamento da taxa</w:t>
      </w:r>
      <w:r w:rsidR="00030B20">
        <w:rPr>
          <w:rFonts w:ascii="Bookman Old Style" w:hAnsi="Bookman Old Style"/>
          <w:sz w:val="20"/>
          <w:szCs w:val="20"/>
        </w:rPr>
        <w:t xml:space="preserve">.  </w:t>
      </w:r>
    </w:p>
    <w:p w14:paraId="3CDECE9F" w14:textId="7777777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color w:val="FF0000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primeiro – </w:t>
      </w:r>
      <w:r w:rsidRPr="001A6AB2">
        <w:rPr>
          <w:rFonts w:ascii="Bookman Old Style" w:hAnsi="Bookman Old Style"/>
          <w:sz w:val="20"/>
          <w:szCs w:val="20"/>
        </w:rPr>
        <w:t>Os valores atinentes à remuneração ora referida</w:t>
      </w:r>
      <w:r w:rsidRPr="001A6AB2">
        <w:rPr>
          <w:rFonts w:ascii="Bookman Old Style" w:hAnsi="Bookman Old Style"/>
          <w:i/>
          <w:sz w:val="20"/>
          <w:szCs w:val="20"/>
        </w:rPr>
        <w:t xml:space="preserve"> </w:t>
      </w:r>
      <w:r w:rsidRPr="001A6AB2">
        <w:rPr>
          <w:rFonts w:ascii="Bookman Old Style" w:hAnsi="Bookman Old Style"/>
          <w:sz w:val="20"/>
          <w:szCs w:val="20"/>
        </w:rPr>
        <w:t xml:space="preserve">se encontram calculados e apontados em Anexo integrante deste contrato. </w:t>
      </w:r>
    </w:p>
    <w:p w14:paraId="4AA98014" w14:textId="7777777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color w:val="FF0000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segundo – </w:t>
      </w:r>
      <w:bookmarkStart w:id="0" w:name="OLE_LINK29"/>
      <w:bookmarkStart w:id="1" w:name="OLE_LINK30"/>
      <w:bookmarkStart w:id="2" w:name="OLE_LINK31"/>
      <w:r w:rsidRPr="001A6AB2">
        <w:rPr>
          <w:rFonts w:ascii="Bookman Old Style" w:hAnsi="Bookman Old Style"/>
          <w:sz w:val="20"/>
          <w:szCs w:val="20"/>
        </w:rPr>
        <w:t xml:space="preserve">O pagamento da remuneração ora referida será efetivado através de boleto bancário, o qual será enviado diretamente </w:t>
      </w:r>
      <w:r w:rsidR="004B1D20" w:rsidRPr="001A6AB2">
        <w:rPr>
          <w:rFonts w:ascii="Bookman Old Style" w:hAnsi="Bookman Old Style"/>
          <w:sz w:val="20"/>
          <w:szCs w:val="20"/>
        </w:rPr>
        <w:t>à</w:t>
      </w:r>
      <w:r w:rsidRPr="001A6AB2">
        <w:rPr>
          <w:rFonts w:ascii="Bookman Old Style" w:hAnsi="Bookman Old Style"/>
          <w:sz w:val="20"/>
          <w:szCs w:val="20"/>
        </w:rPr>
        <w:t xml:space="preserve"> CONTRATANTE, pelo CONTRATADO, com a antecedência necessária ao cumprimento do encargo. </w:t>
      </w:r>
      <w:bookmarkEnd w:id="0"/>
      <w:bookmarkEnd w:id="1"/>
      <w:bookmarkEnd w:id="2"/>
    </w:p>
    <w:p w14:paraId="63A362B2" w14:textId="7777777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terceiro – </w:t>
      </w:r>
      <w:bookmarkStart w:id="3" w:name="OLE_LINK5"/>
      <w:bookmarkStart w:id="4" w:name="OLE_LINK6"/>
      <w:bookmarkStart w:id="5" w:name="OLE_LINK7"/>
      <w:bookmarkStart w:id="6" w:name="OLE_LINK8"/>
      <w:r w:rsidR="00DD089C" w:rsidRPr="00C41FDF">
        <w:rPr>
          <w:rFonts w:ascii="Bookman Old Style" w:hAnsi="Bookman Old Style"/>
          <w:sz w:val="20"/>
          <w:szCs w:val="20"/>
        </w:rPr>
        <w:t>As quantias pagas, por conta das taxas ora referidas, não serão restituídas à CONTRATANTE, na hipótese de não obtenção da certificação aqui prevista. Salvo naqueles casos de rescisão do contrato pelo CONTRATADO.</w:t>
      </w:r>
      <w:bookmarkEnd w:id="3"/>
      <w:bookmarkEnd w:id="4"/>
      <w:bookmarkEnd w:id="5"/>
      <w:bookmarkEnd w:id="6"/>
    </w:p>
    <w:p w14:paraId="0E0E21EE" w14:textId="7B5EA118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quarto – </w:t>
      </w:r>
      <w:r w:rsidRPr="001A6AB2">
        <w:rPr>
          <w:rFonts w:ascii="Bookman Old Style" w:hAnsi="Bookman Old Style"/>
          <w:sz w:val="20"/>
          <w:szCs w:val="20"/>
        </w:rPr>
        <w:t>Os pagamentos dos valores das taxas ora referidas, por si só, não dão o direito à obtenção do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sz w:val="20"/>
          <w:szCs w:val="20"/>
        </w:rPr>
        <w:t>”, o qual se subordina também ao cumprimento das demais n</w:t>
      </w:r>
      <w:r w:rsidR="00DD089C">
        <w:rPr>
          <w:rFonts w:ascii="Bookman Old Style" w:hAnsi="Bookman Old Style"/>
          <w:sz w:val="20"/>
          <w:szCs w:val="20"/>
        </w:rPr>
        <w:t xml:space="preserve">ormas previstas neste contrato, </w:t>
      </w:r>
      <w:bookmarkStart w:id="7" w:name="OLE_LINK9"/>
      <w:bookmarkStart w:id="8" w:name="OLE_LINK10"/>
      <w:r w:rsidR="00DD089C" w:rsidRPr="00C41FDF">
        <w:rPr>
          <w:rFonts w:ascii="Bookman Old Style" w:hAnsi="Bookman Old Style"/>
          <w:sz w:val="20"/>
          <w:szCs w:val="20"/>
        </w:rPr>
        <w:t>sendo certo que cumprido o pagamento dos custos do contrato, bem como os requisitos técnicos d</w:t>
      </w:r>
      <w:r w:rsidR="003E4A63">
        <w:rPr>
          <w:rFonts w:ascii="Bookman Old Style" w:hAnsi="Bookman Old Style"/>
          <w:sz w:val="20"/>
          <w:szCs w:val="20"/>
        </w:rPr>
        <w:t>escritos pelo Guia</w:t>
      </w:r>
      <w:r w:rsidR="00037F64">
        <w:rPr>
          <w:rFonts w:ascii="Bookman Old Style" w:hAnsi="Bookman Old Style"/>
          <w:sz w:val="20"/>
          <w:szCs w:val="20"/>
        </w:rPr>
        <w:t xml:space="preserve"> de Certificação GBC Brasil Condomínio</w:t>
      </w:r>
      <w:r w:rsidR="00DD089C" w:rsidRPr="00C41FDF">
        <w:rPr>
          <w:rFonts w:ascii="Bookman Old Style" w:hAnsi="Bookman Old Style"/>
          <w:sz w:val="20"/>
          <w:szCs w:val="20"/>
        </w:rPr>
        <w:t>.</w:t>
      </w:r>
      <w:bookmarkEnd w:id="7"/>
      <w:bookmarkEnd w:id="8"/>
    </w:p>
    <w:p w14:paraId="4F386414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VI</w:t>
      </w:r>
      <w:r w:rsidR="000A1F34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– DA ENTREGA DE INFORMAÇÕES E DOCUMENTOS PELO CONTRATANTE</w:t>
      </w:r>
    </w:p>
    <w:p w14:paraId="41642B15" w14:textId="295364B7" w:rsidR="001F4702" w:rsidRPr="001A6AB2" w:rsidRDefault="00771113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3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1F4702" w:rsidRPr="001A6AB2">
        <w:rPr>
          <w:rFonts w:ascii="Bookman Old Style" w:hAnsi="Bookman Old Style"/>
          <w:sz w:val="20"/>
          <w:szCs w:val="20"/>
        </w:rPr>
        <w:t>O CONTRATANTE</w:t>
      </w:r>
      <w:r w:rsidR="00DD089C">
        <w:rPr>
          <w:rFonts w:ascii="Bookman Old Style" w:hAnsi="Bookman Old Style"/>
          <w:sz w:val="20"/>
          <w:szCs w:val="20"/>
        </w:rPr>
        <w:t xml:space="preserve">, </w:t>
      </w:r>
      <w:bookmarkStart w:id="9" w:name="OLE_LINK11"/>
      <w:bookmarkStart w:id="10" w:name="OLE_LINK12"/>
      <w:bookmarkStart w:id="11" w:name="OLE_LINK13"/>
      <w:bookmarkStart w:id="12" w:name="OLE_LINK78"/>
      <w:bookmarkStart w:id="13" w:name="OLE_LINK79"/>
      <w:r w:rsidR="00DD089C" w:rsidRPr="00817117">
        <w:rPr>
          <w:rFonts w:ascii="Bookman Old Style" w:hAnsi="Bookman Old Style"/>
          <w:sz w:val="20"/>
          <w:szCs w:val="20"/>
        </w:rPr>
        <w:t>ou terceiro por e</w:t>
      </w:r>
      <w:r w:rsidR="00DD089C">
        <w:rPr>
          <w:rFonts w:ascii="Bookman Old Style" w:hAnsi="Bookman Old Style"/>
          <w:sz w:val="20"/>
          <w:szCs w:val="20"/>
        </w:rPr>
        <w:t>l</w:t>
      </w:r>
      <w:r w:rsidR="00DD089C" w:rsidRPr="00F51E5D">
        <w:rPr>
          <w:rFonts w:ascii="Bookman Old Style" w:hAnsi="Bookman Old Style"/>
          <w:sz w:val="20"/>
          <w:szCs w:val="20"/>
        </w:rPr>
        <w:t>e</w:t>
      </w:r>
      <w:r w:rsidR="00DD089C">
        <w:rPr>
          <w:rFonts w:ascii="Bookman Old Style" w:hAnsi="Bookman Old Style"/>
          <w:sz w:val="20"/>
          <w:szCs w:val="20"/>
        </w:rPr>
        <w:t xml:space="preserve"> indicado</w:t>
      </w:r>
      <w:r w:rsidR="00DD089C" w:rsidRPr="00F51E5D">
        <w:rPr>
          <w:rFonts w:ascii="Bookman Old Style" w:hAnsi="Bookman Old Style"/>
          <w:sz w:val="20"/>
          <w:szCs w:val="20"/>
        </w:rPr>
        <w:t xml:space="preserve">, </w:t>
      </w:r>
      <w:bookmarkEnd w:id="9"/>
      <w:bookmarkEnd w:id="10"/>
      <w:bookmarkEnd w:id="11"/>
      <w:bookmarkEnd w:id="12"/>
      <w:bookmarkEnd w:id="13"/>
      <w:r w:rsidR="001F4702" w:rsidRPr="001A6AB2">
        <w:rPr>
          <w:rFonts w:ascii="Bookman Old Style" w:hAnsi="Bookman Old Style"/>
          <w:sz w:val="20"/>
          <w:szCs w:val="20"/>
        </w:rPr>
        <w:t>se obriga à entrega de todas as informações e documentos solicitados pelo CONTRATADO objetivando a análise e constatação do cumprimento dos requisitos exigidos à obtenção do título “</w:t>
      </w:r>
      <w:r w:rsidR="001F4702"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="001F4702" w:rsidRPr="001A6AB2">
        <w:rPr>
          <w:rFonts w:ascii="Bookman Old Style" w:hAnsi="Bookman Old Style"/>
          <w:sz w:val="20"/>
          <w:szCs w:val="20"/>
        </w:rPr>
        <w:t xml:space="preserve">”. </w:t>
      </w:r>
    </w:p>
    <w:p w14:paraId="3AD599F9" w14:textId="7777777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lastRenderedPageBreak/>
        <w:t xml:space="preserve">Parágrafo primeiro – </w:t>
      </w:r>
      <w:r w:rsidRPr="001A6AB2">
        <w:rPr>
          <w:rFonts w:ascii="Bookman Old Style" w:hAnsi="Bookman Old Style"/>
          <w:sz w:val="20"/>
          <w:szCs w:val="20"/>
        </w:rPr>
        <w:t xml:space="preserve">A solicitação de informações e documentos ao CONTRATANTE será realizada, preferencialmente, por meio de mensagens eletrônicas, conforme previsão neste contrato. </w:t>
      </w:r>
    </w:p>
    <w:p w14:paraId="2F80BB07" w14:textId="77777777" w:rsidR="009D17FE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segundo – </w:t>
      </w:r>
      <w:r w:rsidRPr="001A6AB2">
        <w:rPr>
          <w:rFonts w:ascii="Bookman Old Style" w:hAnsi="Bookman Old Style"/>
          <w:sz w:val="20"/>
          <w:szCs w:val="20"/>
        </w:rPr>
        <w:t xml:space="preserve">A partir da celebração deste contrato, </w:t>
      </w:r>
      <w:r w:rsidR="00320347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 se encontra plenamente ciente de que a análise e constatação do cumprimento dos requisitos exigidos, à obtenção do título referido, apoia-se exclusivamente na entrega das informações e documentos solicitados pelo CONTRATADO</w:t>
      </w:r>
      <w:r w:rsidR="004C4399" w:rsidRPr="001A6AB2">
        <w:rPr>
          <w:rFonts w:ascii="Bookman Old Style" w:hAnsi="Bookman Old Style"/>
          <w:sz w:val="20"/>
          <w:szCs w:val="20"/>
        </w:rPr>
        <w:t xml:space="preserve"> ou por </w:t>
      </w:r>
      <w:r w:rsidR="009226CB" w:rsidRPr="001A6AB2">
        <w:rPr>
          <w:rFonts w:ascii="Bookman Old Style" w:hAnsi="Bookman Old Style"/>
          <w:sz w:val="20"/>
          <w:szCs w:val="20"/>
        </w:rPr>
        <w:t xml:space="preserve">eventuais </w:t>
      </w:r>
      <w:r w:rsidR="004C4399" w:rsidRPr="001A6AB2">
        <w:rPr>
          <w:rFonts w:ascii="Bookman Old Style" w:hAnsi="Bookman Old Style"/>
          <w:sz w:val="20"/>
          <w:szCs w:val="20"/>
        </w:rPr>
        <w:t>terceiros indicados</w:t>
      </w:r>
      <w:r w:rsidRPr="001A6AB2">
        <w:rPr>
          <w:rFonts w:ascii="Bookman Old Style" w:hAnsi="Bookman Old Style"/>
          <w:sz w:val="20"/>
          <w:szCs w:val="20"/>
        </w:rPr>
        <w:t xml:space="preserve">, </w:t>
      </w:r>
      <w:r w:rsidR="00DC35B4" w:rsidRPr="001A6AB2">
        <w:rPr>
          <w:rFonts w:ascii="Bookman Old Style" w:hAnsi="Bookman Old Style"/>
          <w:sz w:val="20"/>
          <w:szCs w:val="20"/>
        </w:rPr>
        <w:t xml:space="preserve">especialmente aqueles aprovados nos entes públicos competentes </w:t>
      </w:r>
      <w:r w:rsidR="004C4399" w:rsidRPr="001A6AB2">
        <w:rPr>
          <w:rFonts w:ascii="Bookman Old Style" w:hAnsi="Bookman Old Style"/>
          <w:sz w:val="20"/>
          <w:szCs w:val="20"/>
        </w:rPr>
        <w:t>e conforme as normas ora pactuadas</w:t>
      </w:r>
      <w:r w:rsidRPr="001A6AB2">
        <w:rPr>
          <w:rFonts w:ascii="Bookman Old Style" w:hAnsi="Bookman Old Style"/>
          <w:sz w:val="20"/>
          <w:szCs w:val="20"/>
        </w:rPr>
        <w:t>.</w:t>
      </w:r>
    </w:p>
    <w:p w14:paraId="572C47C7" w14:textId="7F4B8590" w:rsidR="006F60C0" w:rsidRPr="001A6AB2" w:rsidRDefault="009D17FE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terceiro – </w:t>
      </w:r>
      <w:r w:rsidRPr="001A6AB2">
        <w:rPr>
          <w:rFonts w:ascii="Bookman Old Style" w:hAnsi="Bookman Old Style"/>
          <w:sz w:val="20"/>
          <w:szCs w:val="20"/>
        </w:rPr>
        <w:t>Até a entrega do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sz w:val="20"/>
          <w:szCs w:val="20"/>
        </w:rPr>
        <w:t>”, ao empreendimento imobiliário da CONTRATANTE, esta última, sob pena de resilição contratual de pleno direito, é obrigada à comunicação imediata</w:t>
      </w:r>
      <w:r w:rsidR="000A1F34" w:rsidRPr="001A6AB2">
        <w:rPr>
          <w:rFonts w:ascii="Bookman Old Style" w:hAnsi="Bookman Old Style"/>
          <w:sz w:val="20"/>
          <w:szCs w:val="20"/>
        </w:rPr>
        <w:t>,</w:t>
      </w:r>
      <w:r w:rsidRPr="001A6AB2">
        <w:rPr>
          <w:rFonts w:ascii="Bookman Old Style" w:hAnsi="Bookman Old Style"/>
          <w:sz w:val="20"/>
          <w:szCs w:val="20"/>
        </w:rPr>
        <w:t xml:space="preserve"> ao CONTRATADO</w:t>
      </w:r>
      <w:r w:rsidR="000A1F34" w:rsidRPr="001A6AB2">
        <w:rPr>
          <w:rFonts w:ascii="Bookman Old Style" w:hAnsi="Bookman Old Style"/>
          <w:sz w:val="20"/>
          <w:szCs w:val="20"/>
        </w:rPr>
        <w:t>,</w:t>
      </w:r>
      <w:r w:rsidRPr="001A6AB2">
        <w:rPr>
          <w:rFonts w:ascii="Bookman Old Style" w:hAnsi="Bookman Old Style"/>
          <w:sz w:val="20"/>
          <w:szCs w:val="20"/>
        </w:rPr>
        <w:t xml:space="preserve"> de qualquer alteração, seja por vontade própria ou de determinação de ente público</w:t>
      </w:r>
      <w:r w:rsidR="00940021" w:rsidRPr="001A6AB2">
        <w:rPr>
          <w:rFonts w:ascii="Bookman Old Style" w:hAnsi="Bookman Old Style"/>
          <w:sz w:val="20"/>
          <w:szCs w:val="20"/>
        </w:rPr>
        <w:t xml:space="preserve">, em qualquer documento ou informação </w:t>
      </w:r>
      <w:r w:rsidR="000A1F34" w:rsidRPr="001A6AB2">
        <w:rPr>
          <w:rFonts w:ascii="Bookman Old Style" w:hAnsi="Bookman Old Style"/>
          <w:sz w:val="20"/>
          <w:szCs w:val="20"/>
        </w:rPr>
        <w:t>empregado na</w:t>
      </w:r>
      <w:r w:rsidR="00940021" w:rsidRPr="001A6AB2">
        <w:rPr>
          <w:rFonts w:ascii="Bookman Old Style" w:hAnsi="Bookman Old Style"/>
          <w:sz w:val="20"/>
          <w:szCs w:val="20"/>
        </w:rPr>
        <w:t xml:space="preserve"> avaliação destinada à outorga do título “</w:t>
      </w:r>
      <w:r w:rsidR="00940021"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="00940021" w:rsidRPr="001A6AB2">
        <w:rPr>
          <w:rFonts w:ascii="Bookman Old Style" w:hAnsi="Bookman Old Style"/>
          <w:sz w:val="20"/>
          <w:szCs w:val="20"/>
        </w:rPr>
        <w:t>”.</w:t>
      </w:r>
    </w:p>
    <w:p w14:paraId="58CA7C87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VII</w:t>
      </w:r>
      <w:r w:rsidR="000A1F34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- DA ISENÇÃO DE RESPONSABILIDADES</w:t>
      </w:r>
    </w:p>
    <w:p w14:paraId="6B181BB6" w14:textId="041CAD9F" w:rsidR="001F4702" w:rsidRPr="001A6AB2" w:rsidRDefault="00771113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4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1F4702" w:rsidRPr="001A6AB2">
        <w:rPr>
          <w:rFonts w:ascii="Bookman Old Style" w:hAnsi="Bookman Old Style"/>
          <w:sz w:val="20"/>
          <w:szCs w:val="20"/>
        </w:rPr>
        <w:t>O CONTRATADO</w:t>
      </w:r>
      <w:r w:rsidR="00DC35B4" w:rsidRPr="001A6AB2">
        <w:rPr>
          <w:rFonts w:ascii="Bookman Old Style" w:hAnsi="Bookman Old Style"/>
          <w:sz w:val="20"/>
          <w:szCs w:val="20"/>
        </w:rPr>
        <w:t>, conforme o objeto desta avença,</w:t>
      </w:r>
      <w:r w:rsidR="001F4702" w:rsidRPr="001A6AB2">
        <w:rPr>
          <w:rFonts w:ascii="Bookman Old Style" w:hAnsi="Bookman Old Style"/>
          <w:sz w:val="20"/>
          <w:szCs w:val="20"/>
        </w:rPr>
        <w:t xml:space="preserve"> não tem participação de qualquer espécie, notadamente na elaboração de projetos, plantas, memoriais descritivos etc., assim como na execução das obras de construção </w:t>
      </w:r>
      <w:r w:rsidR="009226CB" w:rsidRPr="001A6AB2">
        <w:rPr>
          <w:rFonts w:ascii="Bookman Old Style" w:hAnsi="Bookman Old Style"/>
          <w:sz w:val="20"/>
          <w:szCs w:val="20"/>
        </w:rPr>
        <w:t>do empreendimento imobiliário</w:t>
      </w:r>
      <w:r w:rsidR="001F4702" w:rsidRPr="001A6AB2">
        <w:rPr>
          <w:rFonts w:ascii="Bookman Old Style" w:hAnsi="Bookman Old Style"/>
          <w:sz w:val="20"/>
          <w:szCs w:val="20"/>
        </w:rPr>
        <w:t xml:space="preserve"> do CONTRATANTE, e, portanto, todos os custos e despesas, incluídas as obrigações de ordem tributária</w:t>
      </w:r>
      <w:r w:rsidR="009226CB" w:rsidRPr="001A6AB2">
        <w:rPr>
          <w:rFonts w:ascii="Bookman Old Style" w:hAnsi="Bookman Old Style"/>
          <w:sz w:val="20"/>
          <w:szCs w:val="20"/>
        </w:rPr>
        <w:t xml:space="preserve"> e trabalhista</w:t>
      </w:r>
      <w:r w:rsidR="001F4702" w:rsidRPr="001A6AB2">
        <w:rPr>
          <w:rFonts w:ascii="Bookman Old Style" w:hAnsi="Bookman Old Style"/>
          <w:sz w:val="20"/>
          <w:szCs w:val="20"/>
        </w:rPr>
        <w:t>, relativamente à iniciativa</w:t>
      </w:r>
      <w:r w:rsidR="000A1F34" w:rsidRPr="001A6AB2">
        <w:rPr>
          <w:rFonts w:ascii="Bookman Old Style" w:hAnsi="Bookman Old Style"/>
          <w:sz w:val="20"/>
          <w:szCs w:val="20"/>
        </w:rPr>
        <w:t xml:space="preserve"> empresarial</w:t>
      </w:r>
      <w:r w:rsidR="001F4702" w:rsidRPr="001A6AB2">
        <w:rPr>
          <w:rFonts w:ascii="Bookman Old Style" w:hAnsi="Bookman Old Style"/>
          <w:sz w:val="20"/>
          <w:szCs w:val="20"/>
        </w:rPr>
        <w:t>, serão da integral e exclusiva responsabilidade d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="001F4702" w:rsidRPr="001A6AB2">
        <w:rPr>
          <w:rFonts w:ascii="Bookman Old Style" w:hAnsi="Bookman Old Style"/>
          <w:sz w:val="20"/>
          <w:szCs w:val="20"/>
        </w:rPr>
        <w:t xml:space="preserve"> CONTRATANTE.</w:t>
      </w:r>
    </w:p>
    <w:p w14:paraId="16EBF8B3" w14:textId="5DA1AA52" w:rsidR="001F4702" w:rsidRPr="001A6AB2" w:rsidRDefault="00771113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5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1F4702" w:rsidRPr="001A6AB2">
        <w:rPr>
          <w:rFonts w:ascii="Bookman Old Style" w:hAnsi="Bookman Old Style"/>
          <w:sz w:val="20"/>
          <w:szCs w:val="20"/>
        </w:rPr>
        <w:t xml:space="preserve">O CONTRATADO, também sob qualquer hipótese, assume qualquer responsabilidade decorrente das eventuais relações de ordem trabalhista, estabelecidas na execução das obras de construção </w:t>
      </w:r>
      <w:r w:rsidR="009226CB" w:rsidRPr="001A6AB2">
        <w:rPr>
          <w:rFonts w:ascii="Bookman Old Style" w:hAnsi="Bookman Old Style"/>
          <w:sz w:val="20"/>
          <w:szCs w:val="20"/>
        </w:rPr>
        <w:t>do empreendimento imobiliário da</w:t>
      </w:r>
      <w:r w:rsidR="001F4702" w:rsidRPr="001A6AB2">
        <w:rPr>
          <w:rFonts w:ascii="Bookman Old Style" w:hAnsi="Bookman Old Style"/>
          <w:sz w:val="20"/>
          <w:szCs w:val="20"/>
        </w:rPr>
        <w:t xml:space="preserve"> CONTRATANTE, assim não podendo ser estabelecida qualquer solidariedade ou subsidiariedade. </w:t>
      </w:r>
    </w:p>
    <w:p w14:paraId="75B0ADEF" w14:textId="655EA6D6" w:rsidR="001F4702" w:rsidRPr="001A6AB2" w:rsidRDefault="00771113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6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1F4702" w:rsidRPr="001A6AB2">
        <w:rPr>
          <w:rFonts w:ascii="Bookman Old Style" w:hAnsi="Bookman Old Style"/>
          <w:sz w:val="20"/>
          <w:szCs w:val="20"/>
        </w:rPr>
        <w:t xml:space="preserve">O CONTRATADO, igualmente, não assume qualquer responsabilidade no tocante às relações jurídicas de ordem contratual com terceiros, vinculados à execução das obras de construção </w:t>
      </w:r>
      <w:r w:rsidR="009226CB" w:rsidRPr="001A6AB2">
        <w:rPr>
          <w:rFonts w:ascii="Bookman Old Style" w:hAnsi="Bookman Old Style"/>
          <w:sz w:val="20"/>
          <w:szCs w:val="20"/>
        </w:rPr>
        <w:t>do empreendimento imobiliário da</w:t>
      </w:r>
      <w:r w:rsidR="001F4702" w:rsidRPr="001A6AB2">
        <w:rPr>
          <w:rFonts w:ascii="Bookman Old Style" w:hAnsi="Bookman Old Style"/>
          <w:sz w:val="20"/>
          <w:szCs w:val="20"/>
        </w:rPr>
        <w:t xml:space="preserve"> CONTRATANTE.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 </w:t>
      </w:r>
    </w:p>
    <w:p w14:paraId="160DB1E6" w14:textId="79DE1C26" w:rsidR="00DC35B4" w:rsidRPr="001A6AB2" w:rsidRDefault="00771113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Cláusula 7</w:t>
      </w:r>
      <w:r w:rsidR="00DC35B4"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DC35B4" w:rsidRPr="001A6AB2">
        <w:rPr>
          <w:rFonts w:ascii="Bookman Old Style" w:hAnsi="Bookman Old Style"/>
          <w:sz w:val="20"/>
          <w:szCs w:val="20"/>
        </w:rPr>
        <w:t xml:space="preserve">O CONTRATADO, sob </w:t>
      </w:r>
      <w:r w:rsidR="00BA3847" w:rsidRPr="001A6AB2">
        <w:rPr>
          <w:rFonts w:ascii="Bookman Old Style" w:hAnsi="Bookman Old Style"/>
          <w:sz w:val="20"/>
          <w:szCs w:val="20"/>
        </w:rPr>
        <w:t>a absoluta ciência da CONTRATANTE</w:t>
      </w:r>
      <w:r w:rsidR="00DC35B4" w:rsidRPr="001A6AB2">
        <w:rPr>
          <w:rFonts w:ascii="Bookman Old Style" w:hAnsi="Bookman Old Style"/>
          <w:sz w:val="20"/>
          <w:szCs w:val="20"/>
        </w:rPr>
        <w:t xml:space="preserve">, não possui relação de jurídica de qualquer espécie com os </w:t>
      </w:r>
      <w:r w:rsidR="000A1F34" w:rsidRPr="001A6AB2">
        <w:rPr>
          <w:rFonts w:ascii="Bookman Old Style" w:hAnsi="Bookman Old Style"/>
          <w:sz w:val="20"/>
          <w:szCs w:val="20"/>
        </w:rPr>
        <w:t>titulares do domínio e/ou</w:t>
      </w:r>
      <w:r w:rsidR="00DC35B4" w:rsidRPr="001A6AB2">
        <w:rPr>
          <w:rFonts w:ascii="Bookman Old Style" w:hAnsi="Bookman Old Style"/>
          <w:sz w:val="20"/>
          <w:szCs w:val="20"/>
        </w:rPr>
        <w:t xml:space="preserve"> possuidores, a qualquer título, das unidades do empreendimento imobiliário, restringindo-se exclusivamente a sua responsabilidade contratual à outorga ou não do título “</w:t>
      </w:r>
      <w:r w:rsidR="00DC35B4"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="00DC35B4" w:rsidRPr="001A6AB2">
        <w:rPr>
          <w:rFonts w:ascii="Bookman Old Style" w:hAnsi="Bookman Old Style"/>
          <w:sz w:val="20"/>
          <w:szCs w:val="20"/>
        </w:rPr>
        <w:t>”, nos termos ora pactuados.</w:t>
      </w:r>
    </w:p>
    <w:p w14:paraId="266E72A3" w14:textId="77777777" w:rsidR="001F4702" w:rsidRPr="001A6AB2" w:rsidRDefault="000A1F34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IX</w:t>
      </w:r>
      <w:r w:rsidR="001F4702" w:rsidRPr="001A6AB2">
        <w:rPr>
          <w:rFonts w:ascii="Bookman Old Style" w:hAnsi="Bookman Old Style"/>
          <w:b/>
          <w:sz w:val="20"/>
          <w:szCs w:val="20"/>
        </w:rPr>
        <w:t xml:space="preserve"> - DA VIGÊNCIA</w:t>
      </w:r>
    </w:p>
    <w:p w14:paraId="7630A5E3" w14:textId="70E87C54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771113">
        <w:rPr>
          <w:rFonts w:ascii="Bookman Old Style" w:hAnsi="Bookman Old Style"/>
          <w:b/>
          <w:sz w:val="20"/>
          <w:szCs w:val="20"/>
        </w:rPr>
        <w:t>8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A vigência deste contrato se estende </w:t>
      </w:r>
      <w:r w:rsidR="009226CB" w:rsidRPr="001A6AB2">
        <w:rPr>
          <w:rFonts w:ascii="Bookman Old Style" w:hAnsi="Bookman Old Style"/>
          <w:sz w:val="20"/>
          <w:szCs w:val="20"/>
        </w:rPr>
        <w:t xml:space="preserve">até </w:t>
      </w:r>
      <w:r w:rsidR="00C24BB0" w:rsidRPr="001A6AB2">
        <w:rPr>
          <w:rFonts w:ascii="Bookman Old Style" w:hAnsi="Bookman Old Style"/>
          <w:b/>
          <w:sz w:val="20"/>
          <w:szCs w:val="20"/>
          <w:highlight w:val="yellow"/>
        </w:rPr>
        <w:t>XX</w:t>
      </w:r>
      <w:r w:rsidR="003E4D2D" w:rsidRPr="001A6AB2">
        <w:rPr>
          <w:rFonts w:ascii="Bookman Old Style" w:hAnsi="Bookman Old Style"/>
          <w:b/>
          <w:sz w:val="20"/>
          <w:szCs w:val="20"/>
          <w:highlight w:val="yellow"/>
        </w:rPr>
        <w:t xml:space="preserve"> de </w:t>
      </w:r>
      <w:r w:rsidR="00C24BB0" w:rsidRPr="001A6AB2">
        <w:rPr>
          <w:rFonts w:ascii="Bookman Old Style" w:hAnsi="Bookman Old Style"/>
          <w:b/>
          <w:sz w:val="20"/>
          <w:szCs w:val="20"/>
          <w:highlight w:val="yellow"/>
        </w:rPr>
        <w:t>XXXX</w:t>
      </w:r>
      <w:r w:rsidR="003E4D2D" w:rsidRPr="001A6AB2">
        <w:rPr>
          <w:rFonts w:ascii="Bookman Old Style" w:hAnsi="Bookman Old Style"/>
          <w:b/>
          <w:sz w:val="20"/>
          <w:szCs w:val="20"/>
          <w:highlight w:val="yellow"/>
        </w:rPr>
        <w:t xml:space="preserve"> de 20</w:t>
      </w:r>
      <w:r w:rsidR="00C24BB0" w:rsidRPr="001A6AB2">
        <w:rPr>
          <w:rFonts w:ascii="Bookman Old Style" w:hAnsi="Bookman Old Style"/>
          <w:b/>
          <w:sz w:val="20"/>
          <w:szCs w:val="20"/>
          <w:highlight w:val="yellow"/>
        </w:rPr>
        <w:t>XX</w:t>
      </w:r>
      <w:r w:rsidR="00C24BB0" w:rsidRPr="001A6AB2">
        <w:rPr>
          <w:rFonts w:ascii="Bookman Old Style" w:hAnsi="Bookman Old Style"/>
          <w:b/>
          <w:sz w:val="20"/>
          <w:szCs w:val="20"/>
        </w:rPr>
        <w:t>,</w:t>
      </w:r>
      <w:r w:rsidRPr="001A6AB2">
        <w:rPr>
          <w:rFonts w:ascii="Bookman Old Style" w:hAnsi="Bookman Old Style"/>
          <w:sz w:val="20"/>
          <w:szCs w:val="20"/>
        </w:rPr>
        <w:t xml:space="preserve"> contad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da sua celebração </w:t>
      </w:r>
      <w:bookmarkStart w:id="14" w:name="OLE_LINK38"/>
      <w:bookmarkStart w:id="15" w:name="OLE_LINK39"/>
      <w:bookmarkStart w:id="16" w:name="OLE_LINK40"/>
      <w:r w:rsidRPr="001A6AB2">
        <w:rPr>
          <w:rFonts w:ascii="Bookman Old Style" w:hAnsi="Bookman Old Style"/>
          <w:sz w:val="20"/>
          <w:szCs w:val="20"/>
        </w:rPr>
        <w:t>e, inexistindo a sua prorrogação, mediante termo escrito, estará extinto de pleno direito, independentemente da outorga ou não outorga do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CONDOMÍNIOS</w:t>
      </w:r>
      <w:r w:rsidRPr="001A6AB2">
        <w:rPr>
          <w:rFonts w:ascii="Bookman Old Style" w:hAnsi="Bookman Old Style" w:cs="Times New Roman"/>
          <w:b/>
          <w:sz w:val="20"/>
          <w:szCs w:val="20"/>
        </w:rPr>
        <w:t>”</w:t>
      </w:r>
      <w:r w:rsidRPr="001A6AB2">
        <w:rPr>
          <w:rFonts w:ascii="Bookman Old Style" w:hAnsi="Bookman Old Style"/>
          <w:sz w:val="20"/>
          <w:szCs w:val="20"/>
        </w:rPr>
        <w:t>.</w:t>
      </w:r>
      <w:bookmarkEnd w:id="14"/>
      <w:bookmarkEnd w:id="15"/>
      <w:bookmarkEnd w:id="16"/>
    </w:p>
    <w:p w14:paraId="4358EB07" w14:textId="7A965ADD" w:rsidR="00DD089C" w:rsidRPr="002F1F46" w:rsidRDefault="00771113" w:rsidP="00DD089C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bookmarkStart w:id="17" w:name="OLE_LINK82"/>
      <w:bookmarkStart w:id="18" w:name="OLE_LINK83"/>
      <w:bookmarkStart w:id="19" w:name="OLE_LINK84"/>
      <w:r>
        <w:rPr>
          <w:rFonts w:ascii="Bookman Old Style" w:hAnsi="Bookman Old Style"/>
          <w:b/>
          <w:sz w:val="20"/>
          <w:szCs w:val="20"/>
        </w:rPr>
        <w:t>Cláusula 9</w:t>
      </w:r>
      <w:r w:rsidR="00DD089C" w:rsidRPr="002F1F46">
        <w:rPr>
          <w:rFonts w:ascii="Bookman Old Style" w:hAnsi="Bookman Old Style"/>
          <w:b/>
          <w:sz w:val="20"/>
          <w:szCs w:val="20"/>
        </w:rPr>
        <w:t xml:space="preserve">ª – </w:t>
      </w:r>
      <w:r w:rsidR="00DD089C" w:rsidRPr="002F1F46">
        <w:rPr>
          <w:rFonts w:ascii="Bookman Old Style" w:hAnsi="Bookman Old Style"/>
          <w:sz w:val="20"/>
          <w:szCs w:val="20"/>
        </w:rPr>
        <w:t xml:space="preserve">A CONTRATANTE poderá resilir </w:t>
      </w:r>
      <w:r w:rsidR="00DD089C" w:rsidRPr="00802D32">
        <w:rPr>
          <w:rFonts w:ascii="Bookman Old Style" w:hAnsi="Bookman Old Style"/>
          <w:sz w:val="20"/>
          <w:szCs w:val="20"/>
        </w:rPr>
        <w:t>esta avença, independentemente da manifestação de motivo e sem obrigações de qualquer natureza, desde que antecedida de comunicação escrita, pela via postal, mediante aviso de recebimento e com prazo de 30 (trinta) dias para extinção, a partir da confirmação do</w:t>
      </w:r>
      <w:r w:rsidR="00DD089C" w:rsidRPr="002F1F46">
        <w:rPr>
          <w:rFonts w:ascii="Bookman Old Style" w:hAnsi="Bookman Old Style"/>
          <w:sz w:val="20"/>
          <w:szCs w:val="20"/>
        </w:rPr>
        <w:t xml:space="preserve"> recebimento. </w:t>
      </w:r>
      <w:bookmarkStart w:id="20" w:name="OLE_LINK17"/>
      <w:bookmarkStart w:id="21" w:name="OLE_LINK18"/>
      <w:bookmarkStart w:id="22" w:name="OLE_LINK19"/>
      <w:r w:rsidR="00DD089C" w:rsidRPr="002F1F46">
        <w:rPr>
          <w:rFonts w:ascii="Bookman Old Style" w:hAnsi="Bookman Old Style"/>
          <w:sz w:val="20"/>
          <w:szCs w:val="20"/>
        </w:rPr>
        <w:t>Neste caso, não lhe caberá a devolução de quantias pagas.</w:t>
      </w:r>
      <w:bookmarkEnd w:id="20"/>
      <w:bookmarkEnd w:id="21"/>
      <w:bookmarkEnd w:id="22"/>
      <w:r w:rsidR="00DD089C" w:rsidRPr="002F1F46">
        <w:rPr>
          <w:rFonts w:ascii="Bookman Old Style" w:hAnsi="Bookman Old Style"/>
          <w:sz w:val="20"/>
          <w:szCs w:val="20"/>
        </w:rPr>
        <w:t xml:space="preserve"> </w:t>
      </w:r>
    </w:p>
    <w:p w14:paraId="453D453B" w14:textId="37F312AE" w:rsidR="00DD089C" w:rsidRPr="003D6452" w:rsidRDefault="00771113" w:rsidP="00DD089C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10</w:t>
      </w:r>
      <w:r w:rsidR="00DD089C" w:rsidRPr="002F1F46">
        <w:rPr>
          <w:rFonts w:ascii="Bookman Old Style" w:hAnsi="Bookman Old Style"/>
          <w:b/>
          <w:sz w:val="20"/>
          <w:szCs w:val="20"/>
        </w:rPr>
        <w:t>ª –</w:t>
      </w:r>
      <w:r w:rsidR="00DD089C">
        <w:rPr>
          <w:rFonts w:ascii="Bookman Old Style" w:hAnsi="Bookman Old Style"/>
          <w:b/>
          <w:sz w:val="20"/>
          <w:szCs w:val="20"/>
        </w:rPr>
        <w:t xml:space="preserve"> </w:t>
      </w:r>
      <w:r w:rsidR="00DD089C" w:rsidRPr="002F1F46">
        <w:rPr>
          <w:rFonts w:ascii="Bookman Old Style" w:hAnsi="Bookman Old Style"/>
          <w:sz w:val="20"/>
          <w:szCs w:val="20"/>
        </w:rPr>
        <w:t xml:space="preserve">O CONTRATADO poderá resilir esta avença, independente da manifestação do motivo, desde que antecedida de comunicação escrita, pela via postal, mediante aviso de recebimento e com prazo de 30 (trinta) dias para extinção, a partir da confirmação do recebimento. </w:t>
      </w:r>
    </w:p>
    <w:p w14:paraId="5A95D288" w14:textId="0F1C840E" w:rsidR="003D6452" w:rsidRPr="003D6452" w:rsidRDefault="00771113" w:rsidP="003D645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Cláusula 11</w:t>
      </w:r>
      <w:r w:rsidR="003D6452" w:rsidRPr="003D6452">
        <w:rPr>
          <w:rFonts w:ascii="Bookman Old Style" w:hAnsi="Bookman Old Style"/>
          <w:b/>
          <w:sz w:val="20"/>
          <w:szCs w:val="20"/>
        </w:rPr>
        <w:t xml:space="preserve">ª – </w:t>
      </w:r>
      <w:r w:rsidR="003D6452" w:rsidRPr="003D6452">
        <w:rPr>
          <w:rFonts w:ascii="Bookman Old Style" w:hAnsi="Bookman Old Style"/>
          <w:sz w:val="20"/>
          <w:szCs w:val="20"/>
        </w:rPr>
        <w:t>A eventual prorrogação do presente contrato se submete ao exclusivo interesse do CONTRATADO, o qual não necessitará motivar a sua decisão, em caso negativo.</w:t>
      </w:r>
    </w:p>
    <w:p w14:paraId="40BA8D0A" w14:textId="77777777" w:rsidR="003D6452" w:rsidRPr="003D6452" w:rsidRDefault="003D6452" w:rsidP="00DD089C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Parágrafo único</w:t>
      </w:r>
      <w:r w:rsidRPr="003D6452">
        <w:rPr>
          <w:rFonts w:ascii="Bookman Old Style" w:hAnsi="Bookman Old Style"/>
          <w:b/>
          <w:sz w:val="20"/>
          <w:szCs w:val="20"/>
        </w:rPr>
        <w:t xml:space="preserve"> </w:t>
      </w:r>
      <w:r w:rsidRPr="003D6452">
        <w:rPr>
          <w:rFonts w:ascii="Bookman Old Style" w:hAnsi="Bookman Old Style"/>
          <w:sz w:val="20"/>
          <w:szCs w:val="20"/>
        </w:rPr>
        <w:t xml:space="preserve">– Diante da recusa do CONTRATADO na prorrogação do presente contrato, não lhe caberá qualquer responsabilidade de natureza civil. </w:t>
      </w:r>
    </w:p>
    <w:bookmarkEnd w:id="17"/>
    <w:bookmarkEnd w:id="18"/>
    <w:bookmarkEnd w:id="19"/>
    <w:p w14:paraId="4FC1861C" w14:textId="07CD8690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1</w:t>
      </w:r>
      <w:r w:rsidR="00771113">
        <w:rPr>
          <w:rFonts w:ascii="Bookman Old Style" w:hAnsi="Bookman Old Style"/>
          <w:b/>
          <w:sz w:val="20"/>
          <w:szCs w:val="20"/>
        </w:rPr>
        <w:t>2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bookmarkStart w:id="23" w:name="OLE_LINK45"/>
      <w:bookmarkStart w:id="24" w:name="OLE_LINK46"/>
      <w:r w:rsidRPr="001A6AB2">
        <w:rPr>
          <w:rFonts w:ascii="Bookman Old Style" w:hAnsi="Bookman Old Style"/>
          <w:sz w:val="20"/>
          <w:szCs w:val="20"/>
        </w:rPr>
        <w:t xml:space="preserve">Ocorrendo fatos caracterizadores como caso fortuito ou força maior, durante a vigência contratual, sob o arbítrio do CONTRATADO, e que causaram prejuízo à execução da obra ora referida e no tempo previsto, poderão servir de motivação a eventual prorrogação contratual. </w:t>
      </w:r>
      <w:bookmarkEnd w:id="23"/>
      <w:bookmarkEnd w:id="24"/>
    </w:p>
    <w:p w14:paraId="4E42B2F8" w14:textId="77777777" w:rsidR="00371C6F" w:rsidRPr="001A6AB2" w:rsidRDefault="003D645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Parágrafo único</w:t>
      </w:r>
      <w:r w:rsidR="00371C6F" w:rsidRPr="001A6AB2">
        <w:rPr>
          <w:rFonts w:ascii="Bookman Old Style" w:hAnsi="Bookman Old Style"/>
          <w:b/>
          <w:sz w:val="20"/>
          <w:szCs w:val="20"/>
        </w:rPr>
        <w:t xml:space="preserve"> – </w:t>
      </w:r>
      <w:bookmarkStart w:id="25" w:name="OLE_LINK85"/>
      <w:bookmarkStart w:id="26" w:name="OLE_LINK86"/>
      <w:bookmarkStart w:id="27" w:name="OLE_LINK87"/>
      <w:r w:rsidR="00DD089C" w:rsidRPr="007A4E4F">
        <w:rPr>
          <w:rFonts w:ascii="Bookman Old Style" w:hAnsi="Bookman Old Style"/>
          <w:sz w:val="20"/>
          <w:szCs w:val="20"/>
        </w:rPr>
        <w:t xml:space="preserve">Esta avença estará também rescindida, de pleno direito, diante da </w:t>
      </w:r>
      <w:r w:rsidR="00DD089C" w:rsidRPr="007A4E4F">
        <w:rPr>
          <w:rFonts w:ascii="Bookman Old Style" w:hAnsi="Bookman Old Style"/>
          <w:sz w:val="20"/>
          <w:szCs w:val="20"/>
        </w:rPr>
        <w:lastRenderedPageBreak/>
        <w:t>decretação de falência ou requerimento judicial de homologação da recuperação extrajudicial de qualquer das partes.</w:t>
      </w:r>
      <w:bookmarkEnd w:id="25"/>
      <w:bookmarkEnd w:id="26"/>
      <w:bookmarkEnd w:id="27"/>
    </w:p>
    <w:p w14:paraId="6FD8A2EA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X – </w:t>
      </w:r>
      <w:bookmarkStart w:id="28" w:name="OLE_LINK47"/>
      <w:bookmarkStart w:id="29" w:name="OLE_LINK48"/>
      <w:bookmarkStart w:id="30" w:name="OLE_LINK49"/>
      <w:r w:rsidRPr="001A6AB2">
        <w:rPr>
          <w:rFonts w:ascii="Bookman Old Style" w:hAnsi="Bookman Old Style"/>
          <w:b/>
          <w:sz w:val="20"/>
          <w:szCs w:val="20"/>
        </w:rPr>
        <w:t>DA DIVULGAÇÃO</w:t>
      </w:r>
      <w:bookmarkEnd w:id="28"/>
      <w:bookmarkEnd w:id="29"/>
      <w:bookmarkEnd w:id="30"/>
    </w:p>
    <w:p w14:paraId="64EEEE81" w14:textId="61BD4BD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bookmarkStart w:id="31" w:name="OLE_LINK88"/>
      <w:bookmarkStart w:id="32" w:name="OLE_LINK89"/>
      <w:bookmarkStart w:id="33" w:name="OLE_LINK90"/>
      <w:r w:rsidRPr="001A6AB2">
        <w:rPr>
          <w:rFonts w:ascii="Bookman Old Style" w:hAnsi="Bookman Old Style"/>
          <w:b/>
          <w:sz w:val="20"/>
          <w:szCs w:val="20"/>
        </w:rPr>
        <w:t>Cláusula 1</w:t>
      </w:r>
      <w:r w:rsidR="00771113">
        <w:rPr>
          <w:rFonts w:ascii="Bookman Old Style" w:hAnsi="Bookman Old Style"/>
          <w:b/>
          <w:sz w:val="20"/>
          <w:szCs w:val="20"/>
        </w:rPr>
        <w:t>3</w:t>
      </w:r>
      <w:r w:rsidRPr="001A6AB2">
        <w:rPr>
          <w:rFonts w:ascii="Bookman Old Style" w:hAnsi="Bookman Old Style"/>
          <w:b/>
          <w:sz w:val="20"/>
          <w:szCs w:val="20"/>
        </w:rPr>
        <w:t xml:space="preserve">ª: 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 não se oporá a que o CONTRATADO, caso obtido o título de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="00C24BB0" w:rsidRPr="001A6AB2">
        <w:rPr>
          <w:rFonts w:ascii="Bookman Old Style" w:hAnsi="Bookman Old Style"/>
          <w:sz w:val="20"/>
          <w:szCs w:val="20"/>
        </w:rPr>
        <w:t xml:space="preserve">”, </w:t>
      </w:r>
      <w:r w:rsidRPr="001A6AB2">
        <w:rPr>
          <w:rFonts w:ascii="Bookman Old Style" w:hAnsi="Bookman Old Style"/>
          <w:sz w:val="20"/>
          <w:szCs w:val="20"/>
        </w:rPr>
        <w:t xml:space="preserve">divulgue fotos, imagens sob qualquer forma e informações, sob qualquer forma lícita, de partes ou do todo, referente </w:t>
      </w:r>
      <w:r w:rsidR="009226CB" w:rsidRPr="001A6AB2">
        <w:rPr>
          <w:rFonts w:ascii="Bookman Old Style" w:hAnsi="Bookman Old Style"/>
          <w:sz w:val="20"/>
          <w:szCs w:val="20"/>
        </w:rPr>
        <w:t>ao empreendimento imobiliário</w:t>
      </w:r>
      <w:r w:rsidRPr="001A6AB2">
        <w:rPr>
          <w:rFonts w:ascii="Bookman Old Style" w:hAnsi="Bookman Old Style"/>
          <w:sz w:val="20"/>
          <w:szCs w:val="20"/>
        </w:rPr>
        <w:t xml:space="preserve"> do CONTRATANTE, onde se pode constatar o cumprimento das normas previstas à obtenção do título referido. </w:t>
      </w:r>
    </w:p>
    <w:p w14:paraId="3D40C2AD" w14:textId="7777777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Parágrafo único – </w:t>
      </w:r>
      <w:r w:rsidRPr="001A6AB2">
        <w:rPr>
          <w:rFonts w:ascii="Bookman Old Style" w:hAnsi="Bookman Old Style"/>
          <w:sz w:val="20"/>
          <w:szCs w:val="20"/>
        </w:rPr>
        <w:t>As</w:t>
      </w:r>
      <w:r w:rsidRPr="001A6AB2">
        <w:rPr>
          <w:rFonts w:ascii="Bookman Old Style" w:hAnsi="Bookman Old Style"/>
          <w:b/>
          <w:sz w:val="20"/>
          <w:szCs w:val="20"/>
        </w:rPr>
        <w:t xml:space="preserve"> </w:t>
      </w:r>
      <w:r w:rsidRPr="001A6AB2">
        <w:rPr>
          <w:rFonts w:ascii="Bookman Old Style" w:hAnsi="Bookman Old Style"/>
          <w:sz w:val="20"/>
          <w:szCs w:val="20"/>
        </w:rPr>
        <w:t xml:space="preserve">fotos, imagens sob qualquer forma e informações, relativas às outras partes </w:t>
      </w:r>
      <w:r w:rsidR="009226CB" w:rsidRPr="001A6AB2">
        <w:rPr>
          <w:rFonts w:ascii="Bookman Old Style" w:hAnsi="Bookman Old Style"/>
          <w:sz w:val="20"/>
          <w:szCs w:val="20"/>
        </w:rPr>
        <w:t>do empreendimento imobiliário</w:t>
      </w:r>
      <w:r w:rsidRPr="001A6AB2">
        <w:rPr>
          <w:rFonts w:ascii="Bookman Old Style" w:hAnsi="Bookman Old Style"/>
          <w:sz w:val="20"/>
          <w:szCs w:val="20"/>
        </w:rPr>
        <w:t xml:space="preserve"> d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CONTRATANTE, </w:t>
      </w:r>
      <w:bookmarkStart w:id="34" w:name="OLE_LINK52"/>
      <w:bookmarkStart w:id="35" w:name="OLE_LINK53"/>
      <w:r w:rsidR="009226CB" w:rsidRPr="001A6AB2">
        <w:rPr>
          <w:rFonts w:ascii="Bookman Old Style" w:hAnsi="Bookman Old Style"/>
          <w:sz w:val="20"/>
          <w:szCs w:val="20"/>
        </w:rPr>
        <w:t xml:space="preserve">excluindo-se as partes externas, e assim </w:t>
      </w:r>
      <w:r w:rsidRPr="001A6AB2">
        <w:rPr>
          <w:rFonts w:ascii="Bookman Old Style" w:hAnsi="Bookman Old Style"/>
          <w:sz w:val="20"/>
          <w:szCs w:val="20"/>
        </w:rPr>
        <w:t>não contendo o resultado do cumprimento do objeto contratual, só serão divulgadas com a autorização por escrito d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CONTRANTE.</w:t>
      </w:r>
      <w:bookmarkEnd w:id="34"/>
      <w:bookmarkEnd w:id="35"/>
    </w:p>
    <w:bookmarkEnd w:id="31"/>
    <w:bookmarkEnd w:id="32"/>
    <w:bookmarkEnd w:id="33"/>
    <w:p w14:paraId="78792B54" w14:textId="2087C965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1</w:t>
      </w:r>
      <w:r w:rsidR="00771113">
        <w:rPr>
          <w:rFonts w:ascii="Bookman Old Style" w:hAnsi="Bookman Old Style"/>
          <w:b/>
          <w:sz w:val="20"/>
          <w:szCs w:val="20"/>
        </w:rPr>
        <w:t>4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>Desde que obtido o título de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</w:t>
      </w:r>
      <w:proofErr w:type="gramStart"/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 xml:space="preserve"> CONDOMÍNIO</w:t>
      </w:r>
      <w:proofErr w:type="gramEnd"/>
      <w:r w:rsidRPr="001A6AB2">
        <w:rPr>
          <w:rFonts w:ascii="Bookman Old Style" w:hAnsi="Bookman Old Style"/>
          <w:sz w:val="20"/>
          <w:szCs w:val="20"/>
        </w:rPr>
        <w:t xml:space="preserve">”, 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 </w:t>
      </w:r>
      <w:bookmarkStart w:id="36" w:name="OLE_LINK50"/>
      <w:bookmarkStart w:id="37" w:name="OLE_LINK51"/>
      <w:r w:rsidRPr="001A6AB2">
        <w:rPr>
          <w:rFonts w:ascii="Bookman Old Style" w:hAnsi="Bookman Old Style"/>
          <w:sz w:val="20"/>
          <w:szCs w:val="20"/>
        </w:rPr>
        <w:t xml:space="preserve">concorda também com </w:t>
      </w:r>
      <w:bookmarkEnd w:id="36"/>
      <w:bookmarkEnd w:id="37"/>
      <w:r w:rsidRPr="001A6AB2">
        <w:rPr>
          <w:rFonts w:ascii="Bookman Old Style" w:hAnsi="Bookman Old Style"/>
          <w:sz w:val="20"/>
          <w:szCs w:val="20"/>
        </w:rPr>
        <w:t xml:space="preserve">a apresentação e divulgação do projeto, no seu conjunto, de fotos, de imagens sob qualquer forma e informações, em eventos promovidos ou com a participação do CONTRATADO, </w:t>
      </w:r>
      <w:bookmarkStart w:id="38" w:name="OLE_LINK91"/>
      <w:bookmarkStart w:id="39" w:name="OLE_LINK92"/>
      <w:r w:rsidRPr="001A6AB2">
        <w:rPr>
          <w:rFonts w:ascii="Bookman Old Style" w:hAnsi="Bookman Old Style"/>
          <w:sz w:val="20"/>
          <w:szCs w:val="20"/>
        </w:rPr>
        <w:t xml:space="preserve">caso seja do interesse deste último. </w:t>
      </w:r>
      <w:bookmarkEnd w:id="38"/>
      <w:bookmarkEnd w:id="39"/>
    </w:p>
    <w:p w14:paraId="5B803677" w14:textId="5A3D2C87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1</w:t>
      </w:r>
      <w:r w:rsidR="00771113">
        <w:rPr>
          <w:rFonts w:ascii="Bookman Old Style" w:hAnsi="Bookman Old Style"/>
          <w:b/>
          <w:sz w:val="20"/>
          <w:szCs w:val="20"/>
        </w:rPr>
        <w:t>5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Qualquer placa de identificação das obras de construção </w:t>
      </w:r>
      <w:r w:rsidR="009226CB" w:rsidRPr="001A6AB2">
        <w:rPr>
          <w:rFonts w:ascii="Bookman Old Style" w:hAnsi="Bookman Old Style"/>
          <w:sz w:val="20"/>
          <w:szCs w:val="20"/>
        </w:rPr>
        <w:t>do empreendimento imobiliário</w:t>
      </w:r>
      <w:r w:rsidRPr="001A6AB2">
        <w:rPr>
          <w:rFonts w:ascii="Bookman Old Style" w:hAnsi="Bookman Old Style"/>
          <w:sz w:val="20"/>
          <w:szCs w:val="20"/>
        </w:rPr>
        <w:t xml:space="preserve"> d</w:t>
      </w:r>
      <w:r w:rsidR="00940021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CONTRATANTE, exigida ou não legalmente, poderá conter o símbolo do CONTRATADO, seguida imprescindivelmente da expressão </w:t>
      </w:r>
      <w:r w:rsidR="00932058">
        <w:rPr>
          <w:rFonts w:ascii="Bookman Old Style" w:hAnsi="Bookman Old Style"/>
          <w:i/>
          <w:sz w:val="20"/>
          <w:szCs w:val="20"/>
        </w:rPr>
        <w:t>“Projeto Registrado</w:t>
      </w:r>
      <w:r w:rsidR="006F60C0">
        <w:rPr>
          <w:rFonts w:ascii="Bookman Old Style" w:hAnsi="Bookman Old Style"/>
          <w:i/>
          <w:sz w:val="20"/>
          <w:szCs w:val="20"/>
        </w:rPr>
        <w:t xml:space="preserve"> Certificação</w:t>
      </w:r>
      <w:r w:rsidRPr="001A6AB2">
        <w:rPr>
          <w:rFonts w:ascii="Bookman Old Style" w:hAnsi="Bookman Old Style"/>
          <w:i/>
          <w:sz w:val="20"/>
          <w:szCs w:val="20"/>
        </w:rPr>
        <w:t xml:space="preserve"> GBC BRASIL </w:t>
      </w:r>
      <w:r w:rsidR="00C24BB0" w:rsidRPr="001A6AB2">
        <w:rPr>
          <w:rFonts w:ascii="Bookman Old Style" w:hAnsi="Bookman Old Style"/>
          <w:i/>
          <w:sz w:val="20"/>
          <w:szCs w:val="20"/>
        </w:rPr>
        <w:t>CONDOMÍNIO</w:t>
      </w:r>
      <w:r w:rsidRPr="001A6AB2">
        <w:rPr>
          <w:rFonts w:ascii="Bookman Old Style" w:hAnsi="Bookman Old Style"/>
          <w:i/>
          <w:sz w:val="20"/>
          <w:szCs w:val="20"/>
        </w:rPr>
        <w:t>”,</w:t>
      </w:r>
      <w:r w:rsidRPr="001A6AB2">
        <w:rPr>
          <w:rFonts w:ascii="Bookman Old Style" w:hAnsi="Bookman Old Style"/>
          <w:sz w:val="20"/>
          <w:szCs w:val="20"/>
        </w:rPr>
        <w:t xml:space="preserve"> </w:t>
      </w:r>
      <w:r w:rsidR="006F60C0">
        <w:rPr>
          <w:rFonts w:ascii="Bookman Old Style" w:hAnsi="Bookman Old Style"/>
          <w:sz w:val="20"/>
          <w:szCs w:val="20"/>
        </w:rPr>
        <w:t>ou “</w:t>
      </w:r>
      <w:r w:rsidR="006F60C0" w:rsidRPr="00932058">
        <w:rPr>
          <w:rFonts w:ascii="Bookman Old Style" w:hAnsi="Bookman Old Style"/>
          <w:i/>
          <w:sz w:val="20"/>
          <w:szCs w:val="20"/>
        </w:rPr>
        <w:t xml:space="preserve">Certificado </w:t>
      </w:r>
      <w:r w:rsidR="00932058" w:rsidRPr="00932058">
        <w:rPr>
          <w:rFonts w:ascii="Bookman Old Style" w:hAnsi="Bookman Old Style"/>
          <w:i/>
          <w:sz w:val="20"/>
          <w:szCs w:val="20"/>
        </w:rPr>
        <w:t xml:space="preserve">GBC BRASIL CONDOMÍNIO Fase </w:t>
      </w:r>
      <w:r w:rsidR="006F60C0" w:rsidRPr="00932058">
        <w:rPr>
          <w:rFonts w:ascii="Bookman Old Style" w:hAnsi="Bookman Old Style"/>
          <w:i/>
          <w:sz w:val="20"/>
          <w:szCs w:val="20"/>
        </w:rPr>
        <w:t>Projeto</w:t>
      </w:r>
      <w:r w:rsidR="006F60C0">
        <w:rPr>
          <w:rFonts w:ascii="Bookman Old Style" w:hAnsi="Bookman Old Style"/>
          <w:sz w:val="20"/>
          <w:szCs w:val="20"/>
        </w:rPr>
        <w:t xml:space="preserve">”, caso tenha sido certificado na etapa de projeto, desde </w:t>
      </w:r>
      <w:r w:rsidR="00457E6A" w:rsidRPr="001A6AB2">
        <w:rPr>
          <w:rFonts w:ascii="Bookman Old Style" w:hAnsi="Bookman Old Style"/>
          <w:sz w:val="20"/>
          <w:szCs w:val="20"/>
        </w:rPr>
        <w:t>que atendam às normas exigidas pelo CONTRATADO.</w:t>
      </w:r>
    </w:p>
    <w:p w14:paraId="60B6644C" w14:textId="3A4096A6" w:rsidR="00940021" w:rsidRPr="001A6AB2" w:rsidRDefault="00940021" w:rsidP="00940021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0A1F34" w:rsidRPr="001A6AB2">
        <w:rPr>
          <w:rFonts w:ascii="Bookman Old Style" w:hAnsi="Bookman Old Style"/>
          <w:b/>
          <w:sz w:val="20"/>
          <w:szCs w:val="20"/>
        </w:rPr>
        <w:t>1</w:t>
      </w:r>
      <w:r w:rsidR="00771113">
        <w:rPr>
          <w:rFonts w:ascii="Bookman Old Style" w:hAnsi="Bookman Old Style"/>
          <w:b/>
          <w:sz w:val="20"/>
          <w:szCs w:val="20"/>
        </w:rPr>
        <w:t>6</w:t>
      </w:r>
      <w:r w:rsidR="000A1F34" w:rsidRPr="001A6AB2">
        <w:rPr>
          <w:rFonts w:ascii="Bookman Old Style" w:hAnsi="Bookman Old Style"/>
          <w:b/>
          <w:sz w:val="20"/>
          <w:szCs w:val="20"/>
        </w:rPr>
        <w:t>ª</w:t>
      </w:r>
      <w:r w:rsidRPr="001A6AB2">
        <w:rPr>
          <w:rFonts w:ascii="Bookman Old Style" w:hAnsi="Bookman Old Style"/>
          <w:b/>
          <w:sz w:val="20"/>
          <w:szCs w:val="20"/>
        </w:rPr>
        <w:t xml:space="preserve"> – </w:t>
      </w:r>
      <w:r w:rsidR="00DC35B4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 </w:t>
      </w:r>
      <w:r w:rsidR="00DC35B4" w:rsidRPr="001A6AB2">
        <w:rPr>
          <w:rFonts w:ascii="Bookman Old Style" w:hAnsi="Bookman Old Style"/>
          <w:sz w:val="20"/>
          <w:szCs w:val="20"/>
        </w:rPr>
        <w:t xml:space="preserve">também </w:t>
      </w:r>
      <w:r w:rsidRPr="001A6AB2">
        <w:rPr>
          <w:rFonts w:ascii="Bookman Old Style" w:hAnsi="Bookman Old Style"/>
          <w:sz w:val="20"/>
          <w:szCs w:val="20"/>
        </w:rPr>
        <w:t>poderá adicionar o símbolo do CONTRATADO</w:t>
      </w:r>
      <w:r w:rsidR="00DC35B4" w:rsidRPr="001A6AB2">
        <w:rPr>
          <w:rFonts w:ascii="Bookman Old Style" w:hAnsi="Bookman Old Style"/>
          <w:sz w:val="20"/>
          <w:szCs w:val="20"/>
        </w:rPr>
        <w:t xml:space="preserve"> na mesma condição e</w:t>
      </w:r>
      <w:r w:rsidRPr="001A6AB2">
        <w:rPr>
          <w:rFonts w:ascii="Bookman Old Style" w:hAnsi="Bookman Old Style"/>
          <w:sz w:val="20"/>
          <w:szCs w:val="20"/>
        </w:rPr>
        <w:t xml:space="preserve"> por sua conta e risco no tocante ao atendimento das normas legais e de segurança, em “placa logomarca” na cobertura das edificações do empreendimento imobiliário, em caráter temporário ou definitivo, sendo este último condicionado à manutenção do título de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C24BB0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sz w:val="20"/>
          <w:szCs w:val="20"/>
        </w:rPr>
        <w:t>”.</w:t>
      </w:r>
    </w:p>
    <w:p w14:paraId="5032951F" w14:textId="65D9C07E" w:rsidR="00940021" w:rsidRPr="001A6AB2" w:rsidRDefault="00940021" w:rsidP="00940021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771113">
        <w:rPr>
          <w:rFonts w:ascii="Bookman Old Style" w:hAnsi="Bookman Old Style"/>
          <w:b/>
          <w:sz w:val="20"/>
          <w:szCs w:val="20"/>
        </w:rPr>
        <w:t>17</w:t>
      </w:r>
      <w:r w:rsidR="000A1F34" w:rsidRPr="001A6AB2">
        <w:rPr>
          <w:rFonts w:ascii="Bookman Old Style" w:hAnsi="Bookman Old Style"/>
          <w:b/>
          <w:sz w:val="20"/>
          <w:szCs w:val="20"/>
        </w:rPr>
        <w:t>ª</w:t>
      </w:r>
      <w:r w:rsidRPr="001A6AB2">
        <w:rPr>
          <w:rFonts w:ascii="Bookman Old Style" w:hAnsi="Bookman Old Style"/>
          <w:b/>
          <w:sz w:val="20"/>
          <w:szCs w:val="20"/>
        </w:rPr>
        <w:t xml:space="preserve"> – </w:t>
      </w:r>
      <w:r w:rsidR="00DC35B4" w:rsidRPr="001A6AB2">
        <w:rPr>
          <w:rFonts w:ascii="Bookman Old Style" w:hAnsi="Bookman Old Style"/>
          <w:sz w:val="20"/>
          <w:szCs w:val="20"/>
        </w:rPr>
        <w:t xml:space="preserve">A CONTRATANTE também poderá adicionar o símbolo do CONTRATADO na mesma condição em </w:t>
      </w:r>
      <w:r w:rsidRPr="001A6AB2">
        <w:rPr>
          <w:rFonts w:ascii="Bookman Old Style" w:hAnsi="Bookman Old Style"/>
          <w:sz w:val="20"/>
          <w:szCs w:val="20"/>
        </w:rPr>
        <w:t xml:space="preserve">por sua conta e risco no tocante ao atendimento das normas </w:t>
      </w:r>
      <w:r w:rsidRPr="001A6AB2">
        <w:rPr>
          <w:rFonts w:ascii="Bookman Old Style" w:hAnsi="Bookman Old Style"/>
          <w:sz w:val="20"/>
          <w:szCs w:val="20"/>
        </w:rPr>
        <w:lastRenderedPageBreak/>
        <w:t xml:space="preserve">legais e de segurança, </w:t>
      </w:r>
      <w:r w:rsidR="00DC35B4" w:rsidRPr="001A6AB2">
        <w:rPr>
          <w:rFonts w:ascii="Bookman Old Style" w:hAnsi="Bookman Old Style"/>
          <w:sz w:val="20"/>
          <w:szCs w:val="20"/>
        </w:rPr>
        <w:t xml:space="preserve">em qualquer peça publicitária e </w:t>
      </w:r>
      <w:r w:rsidRPr="001A6AB2">
        <w:rPr>
          <w:rFonts w:ascii="Bookman Old Style" w:hAnsi="Bookman Old Style"/>
          <w:sz w:val="20"/>
          <w:szCs w:val="20"/>
        </w:rPr>
        <w:t>em compartimentos destinados às vendas das unidades do seu empreendimento imobiliário, assim como em cartazes, faixas, placas, anúncios luminosos etc.</w:t>
      </w:r>
      <w:r w:rsidR="00C24BB0" w:rsidRPr="001A6AB2">
        <w:rPr>
          <w:rFonts w:ascii="Bookman Old Style" w:hAnsi="Bookman Old Style"/>
          <w:sz w:val="20"/>
          <w:szCs w:val="20"/>
        </w:rPr>
        <w:t xml:space="preserve"> que atendam às normas exigidas pelo CONTRATADO.</w:t>
      </w:r>
    </w:p>
    <w:p w14:paraId="3F8F941D" w14:textId="77777777" w:rsidR="001F4702" w:rsidRPr="001A6AB2" w:rsidRDefault="001F4702" w:rsidP="00940021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</w:t>
      </w:r>
      <w:r w:rsidR="007736B8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– DAS COMUNICAÇÕES ENTRE AS PARTES</w:t>
      </w:r>
    </w:p>
    <w:p w14:paraId="0231EBD0" w14:textId="28AEAA7B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771113">
        <w:rPr>
          <w:rFonts w:ascii="Bookman Old Style" w:hAnsi="Bookman Old Style"/>
          <w:b/>
          <w:sz w:val="20"/>
          <w:szCs w:val="20"/>
        </w:rPr>
        <w:t>18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>Todas as comunicações e notificações entre as partes, devem ser realizadas</w:t>
      </w:r>
      <w:r w:rsidR="009226CB" w:rsidRPr="001A6AB2">
        <w:rPr>
          <w:rFonts w:ascii="Bookman Old Style" w:hAnsi="Bookman Old Style"/>
          <w:sz w:val="20"/>
          <w:szCs w:val="20"/>
        </w:rPr>
        <w:t>, preferencialmente,</w:t>
      </w:r>
      <w:r w:rsidRPr="001A6AB2">
        <w:rPr>
          <w:rFonts w:ascii="Bookman Old Style" w:hAnsi="Bookman Old Style"/>
          <w:sz w:val="20"/>
          <w:szCs w:val="20"/>
        </w:rPr>
        <w:t xml:space="preserve"> através de correspondência eletrônica, com prova de aviso de recebimento, conforme adiante: </w:t>
      </w:r>
    </w:p>
    <w:p w14:paraId="503044C8" w14:textId="52E6E326" w:rsidR="001F4702" w:rsidRPr="007D1E44" w:rsidRDefault="001F4702" w:rsidP="001F4702">
      <w:pPr>
        <w:widowControl w:val="0"/>
        <w:spacing w:before="240" w:after="240" w:line="360" w:lineRule="auto"/>
        <w:ind w:left="851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 xml:space="preserve">I – </w:t>
      </w:r>
      <w:r w:rsidRPr="007D1E44">
        <w:rPr>
          <w:rFonts w:ascii="Bookman Old Style" w:hAnsi="Bookman Old Style"/>
          <w:sz w:val="20"/>
          <w:szCs w:val="20"/>
        </w:rPr>
        <w:t xml:space="preserve">Pelo CONTRATADO, as comunicações e notificações serão realizadas </w:t>
      </w:r>
      <w:r w:rsidR="007D1E44" w:rsidRPr="007D1E44">
        <w:rPr>
          <w:rFonts w:ascii="Bookman Old Style" w:hAnsi="Bookman Old Style"/>
          <w:sz w:val="20"/>
          <w:szCs w:val="20"/>
        </w:rPr>
        <w:t>através do</w:t>
      </w:r>
      <w:r w:rsidR="002A5C15" w:rsidRPr="007D1E44">
        <w:rPr>
          <w:rFonts w:ascii="Bookman Old Style" w:hAnsi="Bookman Old Style"/>
          <w:sz w:val="20"/>
          <w:szCs w:val="20"/>
        </w:rPr>
        <w:t xml:space="preserve"> endereço eletrônico </w:t>
      </w:r>
      <w:r w:rsidR="007D1E44" w:rsidRPr="007D1E44">
        <w:rPr>
          <w:rFonts w:ascii="Bookman Old Style" w:hAnsi="Bookman Old Style"/>
          <w:b/>
          <w:sz w:val="20"/>
          <w:szCs w:val="20"/>
        </w:rPr>
        <w:t>certificacoes</w:t>
      </w:r>
      <w:r w:rsidR="002A5C15" w:rsidRPr="007D1E44">
        <w:rPr>
          <w:rFonts w:ascii="Bookman Old Style" w:hAnsi="Bookman Old Style"/>
          <w:b/>
          <w:sz w:val="20"/>
          <w:szCs w:val="20"/>
        </w:rPr>
        <w:t>@gbcbrasil.org.br.</w:t>
      </w:r>
    </w:p>
    <w:p w14:paraId="66CB8BAA" w14:textId="77777777" w:rsidR="001F4702" w:rsidRPr="001A6AB2" w:rsidRDefault="001F4702" w:rsidP="001F4702">
      <w:pPr>
        <w:widowControl w:val="0"/>
        <w:spacing w:before="240" w:after="240" w:line="360" w:lineRule="auto"/>
        <w:ind w:left="851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sz w:val="20"/>
          <w:szCs w:val="20"/>
        </w:rPr>
        <w:t>II – Pel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CONTRATANTE, as comunicações e notificações serão realizadas na pessoa de </w:t>
      </w:r>
      <w:proofErr w:type="spellStart"/>
      <w:r w:rsidRPr="001A6AB2">
        <w:rPr>
          <w:rFonts w:ascii="Bookman Old Style" w:hAnsi="Bookman Old Style"/>
          <w:sz w:val="20"/>
          <w:szCs w:val="20"/>
          <w:highlight w:val="yellow"/>
        </w:rPr>
        <w:t>xxxxxxxx</w:t>
      </w:r>
      <w:proofErr w:type="spellEnd"/>
      <w:r w:rsidRPr="001A6AB2">
        <w:rPr>
          <w:rFonts w:ascii="Bookman Old Style" w:hAnsi="Bookman Old Style"/>
          <w:sz w:val="20"/>
          <w:szCs w:val="20"/>
          <w:highlight w:val="yellow"/>
        </w:rPr>
        <w:t xml:space="preserve">, </w:t>
      </w:r>
      <w:proofErr w:type="spellStart"/>
      <w:r w:rsidRPr="001A6AB2">
        <w:rPr>
          <w:rFonts w:ascii="Bookman Old Style" w:hAnsi="Bookman Old Style"/>
          <w:sz w:val="20"/>
          <w:szCs w:val="20"/>
          <w:highlight w:val="yellow"/>
        </w:rPr>
        <w:t>xxxxxxx</w:t>
      </w:r>
      <w:proofErr w:type="spellEnd"/>
      <w:r w:rsidRPr="001A6AB2">
        <w:rPr>
          <w:rFonts w:ascii="Bookman Old Style" w:hAnsi="Bookman Old Style"/>
          <w:sz w:val="20"/>
          <w:szCs w:val="20"/>
        </w:rPr>
        <w:t xml:space="preserve">, no endereço eletrônico: </w:t>
      </w:r>
      <w:proofErr w:type="spellStart"/>
      <w:r w:rsidR="00C24BB0" w:rsidRPr="001A6AB2">
        <w:rPr>
          <w:rFonts w:ascii="Bookman Old Style" w:hAnsi="Bookman Old Style"/>
          <w:sz w:val="20"/>
          <w:szCs w:val="20"/>
          <w:highlight w:val="yellow"/>
        </w:rPr>
        <w:t>xxxxx</w:t>
      </w:r>
      <w:proofErr w:type="spellEnd"/>
      <w:r w:rsidRPr="001A6AB2">
        <w:rPr>
          <w:rFonts w:ascii="Bookman Old Style" w:hAnsi="Bookman Old Style"/>
          <w:sz w:val="20"/>
          <w:szCs w:val="20"/>
        </w:rPr>
        <w:t xml:space="preserve"> </w:t>
      </w:r>
    </w:p>
    <w:p w14:paraId="29B9F5E4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XI</w:t>
      </w:r>
      <w:r w:rsidR="007736B8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– DA CONFIDENCIALIDADE</w:t>
      </w:r>
    </w:p>
    <w:p w14:paraId="5E1AEC57" w14:textId="116D8645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771113">
        <w:rPr>
          <w:rFonts w:ascii="Bookman Old Style" w:hAnsi="Bookman Old Style"/>
          <w:b/>
          <w:sz w:val="20"/>
          <w:szCs w:val="20"/>
        </w:rPr>
        <w:t>19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>As partes se obrigam à não revelação ou divulgação a terceiros</w:t>
      </w:r>
      <w:r w:rsidR="009226CB" w:rsidRPr="001A6AB2">
        <w:rPr>
          <w:rFonts w:ascii="Bookman Old Style" w:hAnsi="Bookman Old Style"/>
          <w:sz w:val="20"/>
          <w:szCs w:val="20"/>
        </w:rPr>
        <w:t>,</w:t>
      </w:r>
      <w:r w:rsidRPr="001A6AB2">
        <w:rPr>
          <w:rFonts w:ascii="Bookman Old Style" w:hAnsi="Bookman Old Style"/>
          <w:sz w:val="20"/>
          <w:szCs w:val="20"/>
        </w:rPr>
        <w:t xml:space="preserve"> de quaisquer documentos e informações confidenciais da outra parte</w:t>
      </w:r>
      <w:r w:rsidR="009226CB" w:rsidRPr="001A6AB2">
        <w:rPr>
          <w:rFonts w:ascii="Bookman Old Style" w:hAnsi="Bookman Old Style"/>
          <w:sz w:val="20"/>
          <w:szCs w:val="20"/>
        </w:rPr>
        <w:t>,</w:t>
      </w:r>
      <w:r w:rsidRPr="001A6AB2">
        <w:rPr>
          <w:rFonts w:ascii="Bookman Old Style" w:hAnsi="Bookman Old Style"/>
          <w:sz w:val="20"/>
          <w:szCs w:val="20"/>
        </w:rPr>
        <w:t xml:space="preserve"> a que tiverem acesso, sem a prévia autorização por escrito, fornecida pela parte interessada, mantendo-se em absoluta segurança e sigilo todas as referidas informações confidenciais, sob a pena de resolução do presente contrato, em relação à parte faltosa</w:t>
      </w:r>
      <w:r w:rsidR="009226CB" w:rsidRPr="001A6AB2">
        <w:rPr>
          <w:rFonts w:ascii="Bookman Old Style" w:hAnsi="Bookman Old Style"/>
          <w:sz w:val="20"/>
          <w:szCs w:val="20"/>
        </w:rPr>
        <w:t xml:space="preserve"> e</w:t>
      </w:r>
      <w:r w:rsidRPr="001A6AB2">
        <w:rPr>
          <w:rFonts w:ascii="Bookman Old Style" w:hAnsi="Bookman Old Style"/>
          <w:sz w:val="20"/>
          <w:szCs w:val="20"/>
        </w:rPr>
        <w:t xml:space="preserve"> sem prejuízo da responsabilização por perdas e danos. </w:t>
      </w:r>
    </w:p>
    <w:p w14:paraId="49E9AE81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XII</w:t>
      </w:r>
      <w:r w:rsidR="007736B8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- INTERPRETAÇÃO E APLICAÇÃO DAS NORMAS CONTRATUAIS</w:t>
      </w:r>
    </w:p>
    <w:p w14:paraId="24D87018" w14:textId="645B4D7C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0A1F34" w:rsidRPr="001A6AB2">
        <w:rPr>
          <w:rFonts w:ascii="Bookman Old Style" w:hAnsi="Bookman Old Style"/>
          <w:b/>
          <w:sz w:val="20"/>
          <w:szCs w:val="20"/>
        </w:rPr>
        <w:t>2</w:t>
      </w:r>
      <w:r w:rsidR="00771113">
        <w:rPr>
          <w:rFonts w:ascii="Bookman Old Style" w:hAnsi="Bookman Old Style"/>
          <w:b/>
          <w:sz w:val="20"/>
          <w:szCs w:val="20"/>
        </w:rPr>
        <w:t>0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>O presente contrato é regido pelas leis brasileiras e a interpretação das suas cláusulas contratuais, na ausência de lacuna da lei, será realizada com base na analogia, nos costumes e nos princípios gerais de direito.</w:t>
      </w:r>
    </w:p>
    <w:p w14:paraId="2F07C75E" w14:textId="77777777" w:rsidR="007E54BE" w:rsidRDefault="007E54BE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1E510B68" w14:textId="4736D879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lastRenderedPageBreak/>
        <w:t>Cláusula 2</w:t>
      </w:r>
      <w:r w:rsidR="00771113">
        <w:rPr>
          <w:rFonts w:ascii="Bookman Old Style" w:hAnsi="Bookman Old Style"/>
          <w:b/>
          <w:sz w:val="20"/>
          <w:szCs w:val="20"/>
        </w:rPr>
        <w:t>1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O presente termo contém todos os entendimentos e avenças entre as partes sobre o objeto contratual, superando e tornando sem nenhum efeito outros eventuais entendimentos, acordos, promessas, correspondências ou negociações anteriores, sob qualquer forma. </w:t>
      </w:r>
    </w:p>
    <w:p w14:paraId="262F6196" w14:textId="1D02989F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2</w:t>
      </w:r>
      <w:r w:rsidR="00771113">
        <w:rPr>
          <w:rFonts w:ascii="Bookman Old Style" w:hAnsi="Bookman Old Style"/>
          <w:b/>
          <w:sz w:val="20"/>
          <w:szCs w:val="20"/>
        </w:rPr>
        <w:t>2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A demora ou a ausência na exigência do cumprimento de algum direito relativo a este contrato, por qualquer das partes, não é considerado como renúncia ao respectivo direito ou implica em qualquer alteração contratual. </w:t>
      </w:r>
    </w:p>
    <w:p w14:paraId="02BF71F1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XI</w:t>
      </w:r>
      <w:r w:rsidR="007736B8" w:rsidRPr="001A6AB2">
        <w:rPr>
          <w:rFonts w:ascii="Bookman Old Style" w:hAnsi="Bookman Old Style"/>
          <w:b/>
          <w:sz w:val="20"/>
          <w:szCs w:val="20"/>
        </w:rPr>
        <w:t>V</w:t>
      </w:r>
      <w:r w:rsidRPr="001A6AB2">
        <w:rPr>
          <w:rFonts w:ascii="Bookman Old Style" w:hAnsi="Bookman Old Style"/>
          <w:b/>
          <w:sz w:val="20"/>
          <w:szCs w:val="20"/>
        </w:rPr>
        <w:t xml:space="preserve"> – DA SUCESSÃO</w:t>
      </w:r>
    </w:p>
    <w:p w14:paraId="0582D1BE" w14:textId="7F6C58E3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2</w:t>
      </w:r>
      <w:r w:rsidR="00771113">
        <w:rPr>
          <w:rFonts w:ascii="Bookman Old Style" w:hAnsi="Bookman Old Style"/>
          <w:b/>
          <w:sz w:val="20"/>
          <w:szCs w:val="20"/>
        </w:rPr>
        <w:t>3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O presente contrato obriga as partes e seus herdeiros e/ou sucessores a qualquer título. </w:t>
      </w:r>
    </w:p>
    <w:p w14:paraId="6C9D4C4B" w14:textId="31E6C6B7" w:rsidR="006F60C0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2</w:t>
      </w:r>
      <w:r w:rsidR="00771113">
        <w:rPr>
          <w:rFonts w:ascii="Bookman Old Style" w:hAnsi="Bookman Old Style"/>
          <w:b/>
          <w:sz w:val="20"/>
          <w:szCs w:val="20"/>
        </w:rPr>
        <w:t>4</w:t>
      </w:r>
      <w:r w:rsidRPr="001A6AB2">
        <w:rPr>
          <w:rFonts w:ascii="Bookman Old Style" w:hAnsi="Bookman Old Style"/>
          <w:b/>
          <w:sz w:val="20"/>
          <w:szCs w:val="20"/>
        </w:rPr>
        <w:t xml:space="preserve">ª - </w:t>
      </w:r>
      <w:r w:rsidRPr="001A6AB2">
        <w:rPr>
          <w:rFonts w:ascii="Bookman Old Style" w:hAnsi="Bookman Old Style"/>
          <w:sz w:val="20"/>
          <w:szCs w:val="20"/>
        </w:rPr>
        <w:t xml:space="preserve">Nenhuma das partes poderá ceder ou transferir, por qualquer forma, os direitos e obrigações previstos neste contrato, sem o consentimento escrito da parte contrária. </w:t>
      </w:r>
    </w:p>
    <w:p w14:paraId="6984C4CB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XV - DA RELAÇÃO JURÍDICA ENTRE AS PARTES</w:t>
      </w:r>
    </w:p>
    <w:p w14:paraId="257E9A1B" w14:textId="3C61153F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2</w:t>
      </w:r>
      <w:r w:rsidR="00771113">
        <w:rPr>
          <w:rFonts w:ascii="Bookman Old Style" w:hAnsi="Bookman Old Style"/>
          <w:b/>
          <w:sz w:val="20"/>
          <w:szCs w:val="20"/>
        </w:rPr>
        <w:t>5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A relação jurídica estabelecida neste contrato, em hipótese alguma, poderá ser caracterizada como associação, representação, parceria ou qualquer outro tipo de liame jurídico entre as partes. </w:t>
      </w:r>
    </w:p>
    <w:p w14:paraId="04EAC90A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XV</w:t>
      </w:r>
      <w:r w:rsidR="007736B8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– DOS DOCUMENTOS INTEGRANTES DESTE CONTRATO</w:t>
      </w:r>
    </w:p>
    <w:p w14:paraId="3E2F4632" w14:textId="7E1DF116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2</w:t>
      </w:r>
      <w:r w:rsidR="00771113">
        <w:rPr>
          <w:rFonts w:ascii="Bookman Old Style" w:hAnsi="Bookman Old Style"/>
          <w:b/>
          <w:sz w:val="20"/>
          <w:szCs w:val="20"/>
        </w:rPr>
        <w:t>6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>Integram este contrato todas as informações e documentos entregues pel</w:t>
      </w:r>
      <w:r w:rsidR="009226CB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CONTRATANTE, por solicitação do CONTRATADO</w:t>
      </w:r>
      <w:r w:rsidR="009226CB" w:rsidRPr="001A6AB2">
        <w:rPr>
          <w:rFonts w:ascii="Bookman Old Style" w:hAnsi="Bookman Old Style"/>
          <w:sz w:val="20"/>
          <w:szCs w:val="20"/>
        </w:rPr>
        <w:t xml:space="preserve"> ou por terceiros indicados por ele</w:t>
      </w:r>
      <w:r w:rsidRPr="001A6AB2">
        <w:rPr>
          <w:rFonts w:ascii="Bookman Old Style" w:hAnsi="Bookman Old Style"/>
          <w:sz w:val="20"/>
          <w:szCs w:val="20"/>
        </w:rPr>
        <w:t xml:space="preserve">, especialmente plantas, memoriais descritivos, cronograma físico-financeiro das obras, documentações legais, formulários e </w:t>
      </w:r>
      <w:proofErr w:type="spellStart"/>
      <w:r w:rsidRPr="001A6AB2">
        <w:rPr>
          <w:rFonts w:ascii="Bookman Old Style" w:hAnsi="Bookman Old Style"/>
          <w:i/>
          <w:sz w:val="20"/>
          <w:szCs w:val="20"/>
        </w:rPr>
        <w:t>templates</w:t>
      </w:r>
      <w:proofErr w:type="spellEnd"/>
      <w:r w:rsidRPr="001A6AB2">
        <w:rPr>
          <w:rFonts w:ascii="Bookman Old Style" w:hAnsi="Bookman Old Style"/>
          <w:sz w:val="20"/>
          <w:szCs w:val="20"/>
        </w:rPr>
        <w:t xml:space="preserve"> preenchidos, além de documentos e laudos necessários para evidenciar o cumprimento dos requisitos e créditos</w:t>
      </w:r>
      <w:r w:rsidR="00853C92">
        <w:rPr>
          <w:rFonts w:ascii="Bookman Old Style" w:hAnsi="Bookman Old Style"/>
          <w:sz w:val="20"/>
          <w:szCs w:val="20"/>
        </w:rPr>
        <w:t xml:space="preserve"> do</w:t>
      </w:r>
      <w:r w:rsidR="003E4A63">
        <w:rPr>
          <w:rFonts w:ascii="Bookman Old Style" w:hAnsi="Bookman Old Style"/>
          <w:sz w:val="20"/>
          <w:szCs w:val="20"/>
        </w:rPr>
        <w:t xml:space="preserve"> Guia de Certificação</w:t>
      </w:r>
      <w:r w:rsidR="00853C92">
        <w:rPr>
          <w:rFonts w:ascii="Bookman Old Style" w:hAnsi="Bookman Old Style"/>
          <w:sz w:val="20"/>
          <w:szCs w:val="20"/>
        </w:rPr>
        <w:t xml:space="preserve"> “GBC Brasil </w:t>
      </w:r>
      <w:r w:rsidR="00AA44BF" w:rsidRPr="001A6AB2">
        <w:rPr>
          <w:rFonts w:ascii="Bookman Old Style" w:hAnsi="Bookman Old Style"/>
          <w:sz w:val="20"/>
          <w:szCs w:val="20"/>
        </w:rPr>
        <w:t>Condomínio.</w:t>
      </w:r>
      <w:r w:rsidRPr="001A6AB2">
        <w:rPr>
          <w:rFonts w:ascii="Bookman Old Style" w:hAnsi="Bookman Old Style"/>
          <w:sz w:val="20"/>
          <w:szCs w:val="20"/>
        </w:rPr>
        <w:t xml:space="preserve">”. </w:t>
      </w:r>
    </w:p>
    <w:p w14:paraId="587823AF" w14:textId="77777777" w:rsidR="007E54BE" w:rsidRDefault="007E54BE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b/>
          <w:sz w:val="20"/>
          <w:szCs w:val="20"/>
        </w:rPr>
      </w:pPr>
    </w:p>
    <w:p w14:paraId="69EE0A4D" w14:textId="70DCBB8A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lastRenderedPageBreak/>
        <w:t xml:space="preserve">Parágrafo único – </w:t>
      </w:r>
      <w:r w:rsidRPr="001A6AB2">
        <w:rPr>
          <w:rFonts w:ascii="Bookman Old Style" w:hAnsi="Bookman Old Style"/>
          <w:sz w:val="20"/>
          <w:szCs w:val="20"/>
        </w:rPr>
        <w:t xml:space="preserve">Integra também este contrato o Anexo </w:t>
      </w:r>
      <w:r w:rsidR="003E4A63">
        <w:rPr>
          <w:rFonts w:ascii="Bookman Old Style" w:hAnsi="Bookman Old Style"/>
          <w:sz w:val="20"/>
          <w:szCs w:val="20"/>
        </w:rPr>
        <w:t xml:space="preserve">A </w:t>
      </w:r>
      <w:r w:rsidRPr="001A6AB2">
        <w:rPr>
          <w:rFonts w:ascii="Bookman Old Style" w:hAnsi="Bookman Old Style"/>
          <w:sz w:val="20"/>
          <w:szCs w:val="20"/>
        </w:rPr>
        <w:t xml:space="preserve">com cálculo e apontamento da remuneração </w:t>
      </w:r>
      <w:r w:rsidR="00623BD9">
        <w:rPr>
          <w:rFonts w:ascii="Bookman Old Style" w:hAnsi="Bookman Old Style"/>
          <w:sz w:val="20"/>
          <w:szCs w:val="20"/>
        </w:rPr>
        <w:t>referida na Cláusula 2</w:t>
      </w:r>
      <w:r w:rsidRPr="001A6AB2">
        <w:rPr>
          <w:rFonts w:ascii="Bookman Old Style" w:hAnsi="Bookman Old Style"/>
          <w:sz w:val="20"/>
          <w:szCs w:val="20"/>
        </w:rPr>
        <w:t>ª (</w:t>
      </w:r>
      <w:r w:rsidR="00623BD9">
        <w:rPr>
          <w:rFonts w:ascii="Bookman Old Style" w:hAnsi="Bookman Old Style"/>
          <w:sz w:val="20"/>
          <w:szCs w:val="20"/>
        </w:rPr>
        <w:t>Segunda</w:t>
      </w:r>
      <w:r w:rsidRPr="001A6AB2">
        <w:rPr>
          <w:rFonts w:ascii="Bookman Old Style" w:hAnsi="Bookman Old Style"/>
          <w:sz w:val="20"/>
          <w:szCs w:val="20"/>
        </w:rPr>
        <w:t>).</w:t>
      </w:r>
    </w:p>
    <w:p w14:paraId="6C0E1A44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XVI</w:t>
      </w:r>
      <w:r w:rsidR="007736B8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- DO CONHECIMENTO DE TERCEIROS</w:t>
      </w:r>
    </w:p>
    <w:p w14:paraId="74128AED" w14:textId="4C4992CE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771113">
        <w:rPr>
          <w:rFonts w:ascii="Bookman Old Style" w:hAnsi="Bookman Old Style"/>
          <w:b/>
          <w:sz w:val="20"/>
          <w:szCs w:val="20"/>
        </w:rPr>
        <w:t>27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>Ao final, assina</w:t>
      </w:r>
      <w:r w:rsidR="009D17FE" w:rsidRPr="001A6AB2">
        <w:rPr>
          <w:rFonts w:ascii="Bookman Old Style" w:hAnsi="Bookman Old Style"/>
          <w:sz w:val="20"/>
          <w:szCs w:val="20"/>
        </w:rPr>
        <w:t>(m)</w:t>
      </w:r>
      <w:r w:rsidRPr="001A6AB2">
        <w:rPr>
          <w:rFonts w:ascii="Bookman Old Style" w:hAnsi="Bookman Old Style"/>
          <w:sz w:val="20"/>
          <w:szCs w:val="20"/>
        </w:rPr>
        <w:t xml:space="preserve"> o</w:t>
      </w:r>
      <w:r w:rsidR="009D17FE" w:rsidRPr="001A6AB2">
        <w:rPr>
          <w:rFonts w:ascii="Bookman Old Style" w:hAnsi="Bookman Old Style"/>
          <w:sz w:val="20"/>
          <w:szCs w:val="20"/>
        </w:rPr>
        <w:t>(s)</w:t>
      </w:r>
      <w:r w:rsidRPr="001A6AB2">
        <w:rPr>
          <w:rFonts w:ascii="Bookman Old Style" w:hAnsi="Bookman Old Style"/>
          <w:sz w:val="20"/>
          <w:szCs w:val="20"/>
        </w:rPr>
        <w:t xml:space="preserve"> Responsável</w:t>
      </w:r>
      <w:r w:rsidR="009D17FE" w:rsidRPr="001A6AB2">
        <w:rPr>
          <w:rFonts w:ascii="Bookman Old Style" w:hAnsi="Bookman Old Style"/>
          <w:sz w:val="20"/>
          <w:szCs w:val="20"/>
        </w:rPr>
        <w:t>(</w:t>
      </w:r>
      <w:proofErr w:type="spellStart"/>
      <w:r w:rsidR="009D17FE" w:rsidRPr="001A6AB2">
        <w:rPr>
          <w:rFonts w:ascii="Bookman Old Style" w:hAnsi="Bookman Old Style"/>
          <w:sz w:val="20"/>
          <w:szCs w:val="20"/>
        </w:rPr>
        <w:t>is</w:t>
      </w:r>
      <w:proofErr w:type="spellEnd"/>
      <w:r w:rsidR="009D17FE" w:rsidRPr="001A6AB2">
        <w:rPr>
          <w:rFonts w:ascii="Bookman Old Style" w:hAnsi="Bookman Old Style"/>
          <w:sz w:val="20"/>
          <w:szCs w:val="20"/>
        </w:rPr>
        <w:t>)</w:t>
      </w:r>
      <w:r w:rsidRPr="001A6AB2">
        <w:rPr>
          <w:rFonts w:ascii="Bookman Old Style" w:hAnsi="Bookman Old Style"/>
          <w:sz w:val="20"/>
          <w:szCs w:val="20"/>
        </w:rPr>
        <w:t xml:space="preserve"> Técnico</w:t>
      </w:r>
      <w:r w:rsidR="009D17FE" w:rsidRPr="001A6AB2">
        <w:rPr>
          <w:rFonts w:ascii="Bookman Old Style" w:hAnsi="Bookman Old Style"/>
          <w:sz w:val="20"/>
          <w:szCs w:val="20"/>
        </w:rPr>
        <w:t>(s)</w:t>
      </w:r>
      <w:r w:rsidRPr="001A6AB2">
        <w:rPr>
          <w:rFonts w:ascii="Bookman Old Style" w:hAnsi="Bookman Old Style"/>
          <w:sz w:val="20"/>
          <w:szCs w:val="20"/>
        </w:rPr>
        <w:t xml:space="preserve"> (</w:t>
      </w:r>
      <w:r w:rsidRPr="001A6AB2">
        <w:rPr>
          <w:rFonts w:ascii="Bookman Old Style" w:hAnsi="Bookman Old Style"/>
          <w:sz w:val="20"/>
          <w:szCs w:val="20"/>
          <w:highlight w:val="yellow"/>
        </w:rPr>
        <w:t>Engenheiro ......., CAU/CREA/SP ........)</w:t>
      </w:r>
      <w:r w:rsidR="007736B8" w:rsidRPr="001A6AB2">
        <w:rPr>
          <w:rFonts w:ascii="Bookman Old Style" w:hAnsi="Bookman Old Style"/>
          <w:sz w:val="20"/>
          <w:szCs w:val="20"/>
        </w:rPr>
        <w:t xml:space="preserve"> pelo empreendimento imobiliário da CONTRATANTE</w:t>
      </w:r>
      <w:r w:rsidRPr="001A6AB2">
        <w:rPr>
          <w:rFonts w:ascii="Bookman Old Style" w:hAnsi="Bookman Old Style"/>
          <w:sz w:val="20"/>
          <w:szCs w:val="20"/>
        </w:rPr>
        <w:t xml:space="preserve">, apenas com o intuito do conhecimento da existência deste contrato. </w:t>
      </w:r>
    </w:p>
    <w:p w14:paraId="0668996B" w14:textId="60C27170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XVII</w:t>
      </w:r>
      <w:r w:rsidR="007736B8" w:rsidRPr="001A6AB2">
        <w:rPr>
          <w:rFonts w:ascii="Bookman Old Style" w:hAnsi="Bookman Old Style"/>
          <w:b/>
          <w:sz w:val="20"/>
          <w:szCs w:val="20"/>
        </w:rPr>
        <w:t>I</w:t>
      </w:r>
      <w:r w:rsidRPr="001A6AB2">
        <w:rPr>
          <w:rFonts w:ascii="Bookman Old Style" w:hAnsi="Bookman Old Style"/>
          <w:b/>
          <w:sz w:val="20"/>
          <w:szCs w:val="20"/>
        </w:rPr>
        <w:t xml:space="preserve"> - DO USO EXCLUSIVO DAS NORMAS D</w:t>
      </w:r>
      <w:r w:rsidR="003E4A63">
        <w:rPr>
          <w:rFonts w:ascii="Bookman Old Style" w:hAnsi="Bookman Old Style"/>
          <w:b/>
          <w:sz w:val="20"/>
          <w:szCs w:val="20"/>
        </w:rPr>
        <w:t>A CERTIFICAÇÃO</w:t>
      </w:r>
      <w:r w:rsidR="005A2897">
        <w:rPr>
          <w:rFonts w:ascii="Bookman Old Style" w:hAnsi="Bookman Old Style"/>
          <w:b/>
          <w:sz w:val="20"/>
          <w:szCs w:val="20"/>
        </w:rPr>
        <w:t xml:space="preserve"> </w:t>
      </w:r>
      <w:r w:rsidRPr="001A6AB2">
        <w:rPr>
          <w:rFonts w:ascii="Bookman Old Style" w:hAnsi="Bookman Old Style"/>
          <w:b/>
          <w:sz w:val="20"/>
          <w:szCs w:val="20"/>
        </w:rPr>
        <w:t xml:space="preserve">“GBC BRASIL </w:t>
      </w:r>
      <w:r w:rsidR="003E4A63">
        <w:rPr>
          <w:rFonts w:ascii="Bookman Old Style" w:hAnsi="Bookman Old Style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b/>
          <w:sz w:val="20"/>
          <w:szCs w:val="20"/>
        </w:rPr>
        <w:t>”</w:t>
      </w:r>
    </w:p>
    <w:p w14:paraId="75D23FF6" w14:textId="4680D661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771113">
        <w:rPr>
          <w:rFonts w:ascii="Bookman Old Style" w:hAnsi="Bookman Old Style"/>
          <w:b/>
          <w:sz w:val="20"/>
          <w:szCs w:val="20"/>
        </w:rPr>
        <w:t>28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="009D17FE" w:rsidRPr="001A6AB2">
        <w:rPr>
          <w:rFonts w:ascii="Bookman Old Style" w:hAnsi="Bookman Old Style"/>
          <w:sz w:val="20"/>
          <w:szCs w:val="20"/>
        </w:rPr>
        <w:t>A</w:t>
      </w:r>
      <w:r w:rsidRPr="001A6AB2">
        <w:rPr>
          <w:rFonts w:ascii="Bookman Old Style" w:hAnsi="Bookman Old Style"/>
          <w:sz w:val="20"/>
          <w:szCs w:val="20"/>
        </w:rPr>
        <w:t xml:space="preserve"> CONTRATANTE reconhece, como de propriedade exclusiva do CONTRATADO, todas as normas, documentos e demais informações fixadas à obtenção do título “</w:t>
      </w:r>
      <w:r w:rsidRPr="001A6AB2">
        <w:rPr>
          <w:rFonts w:ascii="Bookman Old Style" w:hAnsi="Bookman Old Style" w:cs="Times New Roman"/>
          <w:b/>
          <w:sz w:val="20"/>
          <w:szCs w:val="20"/>
        </w:rPr>
        <w:t xml:space="preserve">GBC BRASIL </w:t>
      </w:r>
      <w:r w:rsidR="00AA44BF" w:rsidRPr="001A6AB2">
        <w:rPr>
          <w:rFonts w:ascii="Bookman Old Style" w:hAnsi="Bookman Old Style" w:cs="Times New Roman"/>
          <w:b/>
          <w:sz w:val="20"/>
          <w:szCs w:val="20"/>
        </w:rPr>
        <w:t>CONDOMÍNIO</w:t>
      </w:r>
      <w:r w:rsidRPr="001A6AB2">
        <w:rPr>
          <w:rFonts w:ascii="Bookman Old Style" w:hAnsi="Bookman Old Style"/>
          <w:sz w:val="20"/>
          <w:szCs w:val="20"/>
        </w:rPr>
        <w:t>”</w:t>
      </w:r>
      <w:r w:rsidR="009D17FE" w:rsidRPr="001A6AB2">
        <w:rPr>
          <w:rFonts w:ascii="Bookman Old Style" w:hAnsi="Bookman Old Style"/>
          <w:sz w:val="20"/>
          <w:szCs w:val="20"/>
        </w:rPr>
        <w:t xml:space="preserve"> ao seu empreendimento imobiliário</w:t>
      </w:r>
      <w:r w:rsidRPr="001A6AB2">
        <w:rPr>
          <w:rFonts w:ascii="Bookman Old Style" w:hAnsi="Bookman Old Style"/>
          <w:sz w:val="20"/>
          <w:szCs w:val="20"/>
        </w:rPr>
        <w:t xml:space="preserve"> e </w:t>
      </w:r>
      <w:r w:rsidR="009D17FE" w:rsidRPr="001A6AB2">
        <w:rPr>
          <w:rFonts w:ascii="Bookman Old Style" w:hAnsi="Bookman Old Style"/>
          <w:sz w:val="20"/>
          <w:szCs w:val="20"/>
        </w:rPr>
        <w:t xml:space="preserve">assim </w:t>
      </w:r>
      <w:r w:rsidRPr="001A6AB2">
        <w:rPr>
          <w:rFonts w:ascii="Bookman Old Style" w:hAnsi="Bookman Old Style"/>
          <w:sz w:val="20"/>
          <w:szCs w:val="20"/>
        </w:rPr>
        <w:t xml:space="preserve">não poderá utilizá-las em outras obras de construção civil, de qualquer natureza, salvo autorização escrita do CONTRATADO. </w:t>
      </w:r>
    </w:p>
    <w:p w14:paraId="1DECB303" w14:textId="77777777" w:rsidR="001F4702" w:rsidRPr="001A6AB2" w:rsidRDefault="001F4702" w:rsidP="001F4702">
      <w:pPr>
        <w:widowControl w:val="0"/>
        <w:spacing w:before="480" w:after="48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XI</w:t>
      </w:r>
      <w:r w:rsidR="007736B8" w:rsidRPr="001A6AB2">
        <w:rPr>
          <w:rFonts w:ascii="Bookman Old Style" w:hAnsi="Bookman Old Style"/>
          <w:b/>
          <w:sz w:val="20"/>
          <w:szCs w:val="20"/>
        </w:rPr>
        <w:t>X</w:t>
      </w:r>
      <w:r w:rsidRPr="001A6AB2">
        <w:rPr>
          <w:rFonts w:ascii="Bookman Old Style" w:hAnsi="Bookman Old Style"/>
          <w:b/>
          <w:sz w:val="20"/>
          <w:szCs w:val="20"/>
        </w:rPr>
        <w:t xml:space="preserve"> - DO EVENTUAL CONFLITO DE INTERESSE</w:t>
      </w:r>
    </w:p>
    <w:p w14:paraId="1C9C2A45" w14:textId="199DBDE6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 xml:space="preserve">Cláusula </w:t>
      </w:r>
      <w:r w:rsidR="00771113">
        <w:rPr>
          <w:rFonts w:ascii="Bookman Old Style" w:hAnsi="Bookman Old Style"/>
          <w:b/>
          <w:sz w:val="20"/>
          <w:szCs w:val="20"/>
        </w:rPr>
        <w:t>29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As partes se obrigam, mutuamente, a envidar os esforços necessários à solução de qualquer desentendimento, surgido na execução deste contrato, antes da adoção de qualquer medida judicial ou extrajudicial, tendente à solução do conflito de interesses. </w:t>
      </w:r>
    </w:p>
    <w:p w14:paraId="2E0E6B0A" w14:textId="1292CA73" w:rsidR="001F4702" w:rsidRPr="001A6AB2" w:rsidRDefault="001F4702" w:rsidP="001F4702">
      <w:pPr>
        <w:widowControl w:val="0"/>
        <w:spacing w:before="240" w:after="240" w:line="360" w:lineRule="auto"/>
        <w:jc w:val="both"/>
        <w:rPr>
          <w:rFonts w:ascii="Bookman Old Style" w:hAnsi="Bookman Old Style"/>
          <w:sz w:val="20"/>
          <w:szCs w:val="20"/>
        </w:rPr>
      </w:pPr>
      <w:r w:rsidRPr="001A6AB2">
        <w:rPr>
          <w:rFonts w:ascii="Bookman Old Style" w:hAnsi="Bookman Old Style"/>
          <w:b/>
          <w:sz w:val="20"/>
          <w:szCs w:val="20"/>
        </w:rPr>
        <w:t>Cláusula 3</w:t>
      </w:r>
      <w:r w:rsidR="00771113">
        <w:rPr>
          <w:rFonts w:ascii="Bookman Old Style" w:hAnsi="Bookman Old Style"/>
          <w:b/>
          <w:sz w:val="20"/>
          <w:szCs w:val="20"/>
        </w:rPr>
        <w:t>0</w:t>
      </w:r>
      <w:r w:rsidRPr="001A6AB2">
        <w:rPr>
          <w:rFonts w:ascii="Bookman Old Style" w:hAnsi="Bookman Old Style"/>
          <w:b/>
          <w:sz w:val="20"/>
          <w:szCs w:val="20"/>
        </w:rPr>
        <w:t xml:space="preserve">ª – </w:t>
      </w:r>
      <w:r w:rsidRPr="001A6AB2">
        <w:rPr>
          <w:rFonts w:ascii="Bookman Old Style" w:hAnsi="Bookman Old Style"/>
          <w:sz w:val="20"/>
          <w:szCs w:val="20"/>
        </w:rPr>
        <w:t xml:space="preserve">Esgotados os esforços à solução do conflito de interesses e para a resolução de qualquer litígio, surgido na execução deste contrato, as partes elegem o Foro da Comarca de Barueri/SP, com a exclusão de qualquer outro, por mais privilegiado que seja. </w:t>
      </w:r>
    </w:p>
    <w:p w14:paraId="7A2D2D87" w14:textId="77777777" w:rsidR="001F4702" w:rsidRPr="001A6AB2" w:rsidRDefault="00A51D85" w:rsidP="001F4702">
      <w:pPr>
        <w:widowControl w:val="0"/>
        <w:spacing w:before="360" w:after="360" w:line="360" w:lineRule="auto"/>
        <w:ind w:firstLine="1701"/>
        <w:jc w:val="both"/>
        <w:rPr>
          <w:rFonts w:ascii="Bookman Old Style" w:hAnsi="Bookman Old Style"/>
          <w:sz w:val="20"/>
          <w:szCs w:val="20"/>
        </w:rPr>
      </w:pPr>
      <w:r w:rsidRPr="00A51D85">
        <w:rPr>
          <w:rFonts w:ascii="Bookman Old Style" w:hAnsi="Bookman Old Style"/>
          <w:sz w:val="20"/>
          <w:szCs w:val="20"/>
          <w:highlight w:val="yellow"/>
        </w:rPr>
        <w:t>Cidade/Estado</w:t>
      </w:r>
      <w:r w:rsidR="001F4702" w:rsidRPr="001A6AB2">
        <w:rPr>
          <w:rFonts w:ascii="Bookman Old Style" w:hAnsi="Bookman Old Style"/>
          <w:sz w:val="20"/>
          <w:szCs w:val="20"/>
        </w:rPr>
        <w:t xml:space="preserve">, </w:t>
      </w:r>
      <w:proofErr w:type="spellStart"/>
      <w:r w:rsidR="001F4702" w:rsidRPr="001A6AB2">
        <w:rPr>
          <w:rFonts w:ascii="Bookman Old Style" w:hAnsi="Bookman Old Style"/>
          <w:sz w:val="20"/>
          <w:szCs w:val="20"/>
          <w:highlight w:val="yellow"/>
        </w:rPr>
        <w:t>xx</w:t>
      </w:r>
      <w:proofErr w:type="spellEnd"/>
      <w:r w:rsidR="001F4702" w:rsidRPr="001A6AB2">
        <w:rPr>
          <w:rFonts w:ascii="Bookman Old Style" w:hAnsi="Bookman Old Style"/>
          <w:sz w:val="20"/>
          <w:szCs w:val="20"/>
        </w:rPr>
        <w:t xml:space="preserve"> de </w:t>
      </w:r>
      <w:proofErr w:type="spellStart"/>
      <w:r w:rsidR="001F4702" w:rsidRPr="001A6AB2">
        <w:rPr>
          <w:rFonts w:ascii="Bookman Old Style" w:hAnsi="Bookman Old Style"/>
          <w:sz w:val="20"/>
          <w:szCs w:val="20"/>
          <w:highlight w:val="yellow"/>
        </w:rPr>
        <w:t>xxxxxxxxxxxxx</w:t>
      </w:r>
      <w:proofErr w:type="spellEnd"/>
      <w:r w:rsidR="001F4702" w:rsidRPr="001A6AB2">
        <w:rPr>
          <w:rFonts w:ascii="Bookman Old Style" w:hAnsi="Bookman Old Style"/>
          <w:sz w:val="20"/>
          <w:szCs w:val="20"/>
        </w:rPr>
        <w:t xml:space="preserve"> de 201</w:t>
      </w:r>
      <w:r w:rsidR="001F4702" w:rsidRPr="00A51D85">
        <w:rPr>
          <w:rFonts w:ascii="Bookman Old Style" w:hAnsi="Bookman Old Style"/>
          <w:sz w:val="20"/>
          <w:szCs w:val="20"/>
          <w:highlight w:val="yellow"/>
        </w:rPr>
        <w:t>x</w:t>
      </w:r>
      <w:r w:rsidR="001F4702" w:rsidRPr="001A6AB2">
        <w:rPr>
          <w:rFonts w:ascii="Bookman Old Style" w:hAnsi="Bookman Old Style"/>
          <w:sz w:val="20"/>
          <w:szCs w:val="20"/>
        </w:rPr>
        <w:t xml:space="preserve">. </w:t>
      </w:r>
    </w:p>
    <w:p w14:paraId="13FDD5CE" w14:textId="77777777" w:rsidR="007E54BE" w:rsidRDefault="007E54BE" w:rsidP="007200DC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32389E83" w14:textId="77777777" w:rsidR="007200DC" w:rsidRPr="00F51E5D" w:rsidRDefault="007200DC" w:rsidP="007200DC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lastRenderedPageBreak/>
        <w:t>CONTRATANTE: ________________________________</w:t>
      </w:r>
      <w:r>
        <w:rPr>
          <w:rFonts w:ascii="Bookman Old Style" w:hAnsi="Bookman Old Style"/>
          <w:sz w:val="20"/>
          <w:szCs w:val="20"/>
        </w:rPr>
        <w:t>_______________</w:t>
      </w:r>
      <w:r w:rsidR="00F8135A">
        <w:rPr>
          <w:rFonts w:ascii="Bookman Old Style" w:hAnsi="Bookman Old Style"/>
          <w:sz w:val="20"/>
          <w:szCs w:val="20"/>
        </w:rPr>
        <w:t>_____</w:t>
      </w:r>
    </w:p>
    <w:p w14:paraId="4125D4D7" w14:textId="77777777" w:rsidR="007200DC" w:rsidRPr="00F51E5D" w:rsidRDefault="007200DC" w:rsidP="007200DC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CONTRATADO: _________________________________</w:t>
      </w:r>
      <w:r>
        <w:rPr>
          <w:rFonts w:ascii="Bookman Old Style" w:hAnsi="Bookman Old Style"/>
          <w:sz w:val="20"/>
          <w:szCs w:val="20"/>
        </w:rPr>
        <w:t>_______________</w:t>
      </w:r>
      <w:r w:rsidR="00F8135A">
        <w:rPr>
          <w:rFonts w:ascii="Bookman Old Style" w:hAnsi="Bookman Old Style"/>
          <w:sz w:val="20"/>
          <w:szCs w:val="20"/>
        </w:rPr>
        <w:t>____</w:t>
      </w:r>
    </w:p>
    <w:p w14:paraId="6363205C" w14:textId="77777777" w:rsidR="007200DC" w:rsidRPr="00F51E5D" w:rsidRDefault="007200DC" w:rsidP="007200DC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RESPONSÁVEL TÉCNICO: ______________________________________</w:t>
      </w:r>
      <w:r w:rsidR="00F8135A">
        <w:rPr>
          <w:rFonts w:ascii="Bookman Old Style" w:hAnsi="Bookman Old Style"/>
          <w:sz w:val="20"/>
          <w:szCs w:val="20"/>
        </w:rPr>
        <w:t>____</w:t>
      </w:r>
    </w:p>
    <w:p w14:paraId="6CDD449B" w14:textId="77777777" w:rsidR="007200DC" w:rsidRPr="00F51E5D" w:rsidRDefault="007200DC" w:rsidP="007200DC">
      <w:pPr>
        <w:widowControl w:val="0"/>
        <w:spacing w:before="480" w:after="48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 xml:space="preserve">Testemunhas: </w:t>
      </w:r>
    </w:p>
    <w:p w14:paraId="7F9DF0AE" w14:textId="77777777" w:rsidR="007200DC" w:rsidRPr="00F51E5D" w:rsidRDefault="007200DC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Nome: ___________________________________________</w:t>
      </w:r>
      <w:r>
        <w:rPr>
          <w:rFonts w:ascii="Bookman Old Style" w:hAnsi="Bookman Old Style"/>
          <w:sz w:val="20"/>
          <w:szCs w:val="20"/>
        </w:rPr>
        <w:t>__________________</w:t>
      </w:r>
    </w:p>
    <w:p w14:paraId="69274582" w14:textId="77777777" w:rsidR="007200DC" w:rsidRPr="00F51E5D" w:rsidRDefault="007200DC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RG nº ____________________</w:t>
      </w:r>
      <w:r>
        <w:rPr>
          <w:rFonts w:ascii="Bookman Old Style" w:hAnsi="Bookman Old Style"/>
          <w:sz w:val="20"/>
          <w:szCs w:val="20"/>
        </w:rPr>
        <w:t>______</w:t>
      </w:r>
      <w:r w:rsidRPr="00F51E5D">
        <w:rPr>
          <w:rFonts w:ascii="Bookman Old Style" w:hAnsi="Bookman Old Style"/>
          <w:sz w:val="20"/>
          <w:szCs w:val="20"/>
        </w:rPr>
        <w:t>_- SSP/</w:t>
      </w:r>
    </w:p>
    <w:p w14:paraId="22A287A3" w14:textId="77777777" w:rsidR="007200DC" w:rsidRPr="00F51E5D" w:rsidRDefault="007200DC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Assinatura: _______________________________________</w:t>
      </w:r>
      <w:r>
        <w:rPr>
          <w:rFonts w:ascii="Bookman Old Style" w:hAnsi="Bookman Old Style"/>
          <w:sz w:val="20"/>
          <w:szCs w:val="20"/>
        </w:rPr>
        <w:t>_________________</w:t>
      </w:r>
    </w:p>
    <w:p w14:paraId="503A31E9" w14:textId="77777777" w:rsidR="007200DC" w:rsidRPr="00F51E5D" w:rsidRDefault="007200DC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Endereço: ________________________________________</w:t>
      </w:r>
      <w:r>
        <w:rPr>
          <w:rFonts w:ascii="Bookman Old Style" w:hAnsi="Bookman Old Style"/>
          <w:sz w:val="20"/>
          <w:szCs w:val="20"/>
        </w:rPr>
        <w:t>__________________</w:t>
      </w:r>
    </w:p>
    <w:p w14:paraId="63998C3D" w14:textId="77777777" w:rsidR="007200DC" w:rsidRPr="00F51E5D" w:rsidRDefault="007200DC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14A5DCC6" w14:textId="77777777" w:rsidR="007200DC" w:rsidRPr="00F51E5D" w:rsidRDefault="007200DC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Nome: __________________________________________</w:t>
      </w:r>
      <w:r>
        <w:rPr>
          <w:rFonts w:ascii="Bookman Old Style" w:hAnsi="Bookman Old Style"/>
          <w:sz w:val="20"/>
          <w:szCs w:val="20"/>
        </w:rPr>
        <w:t>___________________</w:t>
      </w:r>
    </w:p>
    <w:p w14:paraId="3A135EE3" w14:textId="77777777" w:rsidR="007200DC" w:rsidRPr="00F51E5D" w:rsidRDefault="007200DC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RG nº __________________</w:t>
      </w:r>
      <w:r>
        <w:rPr>
          <w:rFonts w:ascii="Bookman Old Style" w:hAnsi="Bookman Old Style"/>
          <w:sz w:val="20"/>
          <w:szCs w:val="20"/>
        </w:rPr>
        <w:t>______</w:t>
      </w:r>
      <w:r w:rsidRPr="00F51E5D">
        <w:rPr>
          <w:rFonts w:ascii="Bookman Old Style" w:hAnsi="Bookman Old Style"/>
          <w:sz w:val="20"/>
          <w:szCs w:val="20"/>
        </w:rPr>
        <w:t>___- SSP/</w:t>
      </w:r>
    </w:p>
    <w:p w14:paraId="142C04D5" w14:textId="77777777" w:rsidR="007200DC" w:rsidRPr="00F51E5D" w:rsidRDefault="007200DC" w:rsidP="007200DC">
      <w:pPr>
        <w:widowControl w:val="0"/>
        <w:spacing w:before="120" w:after="120" w:line="360" w:lineRule="auto"/>
        <w:jc w:val="both"/>
        <w:rPr>
          <w:rFonts w:ascii="Bookman Old Style" w:hAnsi="Bookman Old Style"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Assinatura: ______________________________________</w:t>
      </w:r>
      <w:r>
        <w:rPr>
          <w:rFonts w:ascii="Bookman Old Style" w:hAnsi="Bookman Old Style"/>
          <w:sz w:val="20"/>
          <w:szCs w:val="20"/>
        </w:rPr>
        <w:t>__________________</w:t>
      </w:r>
    </w:p>
    <w:p w14:paraId="77C21519" w14:textId="77777777" w:rsidR="007200DC" w:rsidRDefault="007200DC" w:rsidP="00A51D85">
      <w:pPr>
        <w:widowControl w:val="0"/>
        <w:spacing w:before="120" w:after="12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F51E5D">
        <w:rPr>
          <w:rFonts w:ascii="Bookman Old Style" w:hAnsi="Bookman Old Style"/>
          <w:sz w:val="20"/>
          <w:szCs w:val="20"/>
        </w:rPr>
        <w:t>Endereço: _______________________________________</w:t>
      </w:r>
      <w:r>
        <w:rPr>
          <w:rFonts w:ascii="Bookman Old Style" w:hAnsi="Bookman Old Style"/>
          <w:sz w:val="20"/>
          <w:szCs w:val="20"/>
        </w:rPr>
        <w:t>___________________</w:t>
      </w:r>
      <w:r>
        <w:rPr>
          <w:rFonts w:ascii="Bookman Old Style" w:hAnsi="Bookman Old Style"/>
          <w:b/>
          <w:sz w:val="20"/>
          <w:szCs w:val="20"/>
        </w:rPr>
        <w:br w:type="page"/>
      </w:r>
    </w:p>
    <w:p w14:paraId="0C000287" w14:textId="12C2B022" w:rsidR="007E54BE" w:rsidRDefault="00206C9C" w:rsidP="00206C9C">
      <w:pPr>
        <w:widowControl w:val="0"/>
        <w:spacing w:before="120" w:after="120" w:line="360" w:lineRule="auto"/>
        <w:jc w:val="both"/>
        <w:rPr>
          <w:rFonts w:ascii="Bookman Old Style" w:hAnsi="Bookman Old Style"/>
          <w:b/>
          <w:sz w:val="20"/>
          <w:szCs w:val="20"/>
        </w:rPr>
      </w:pPr>
      <w:bookmarkStart w:id="40" w:name="OLE_LINK93"/>
      <w:bookmarkStart w:id="41" w:name="OLE_LINK94"/>
      <w:bookmarkStart w:id="42" w:name="OLE_LINK95"/>
      <w:r w:rsidRPr="001A6AB2">
        <w:rPr>
          <w:rFonts w:ascii="Bookman Old Style" w:hAnsi="Bookman Old Style"/>
          <w:b/>
          <w:sz w:val="20"/>
          <w:szCs w:val="20"/>
        </w:rPr>
        <w:lastRenderedPageBreak/>
        <w:t xml:space="preserve">ANEXO </w:t>
      </w:r>
      <w:r w:rsidR="003E4A63">
        <w:rPr>
          <w:rFonts w:ascii="Bookman Old Style" w:hAnsi="Bookman Old Style"/>
          <w:b/>
          <w:sz w:val="20"/>
          <w:szCs w:val="20"/>
        </w:rPr>
        <w:t>A</w:t>
      </w:r>
      <w:r w:rsidR="003E4A63" w:rsidRPr="001A6AB2">
        <w:rPr>
          <w:rFonts w:ascii="Bookman Old Style" w:hAnsi="Bookman Old Style"/>
          <w:b/>
          <w:sz w:val="20"/>
          <w:szCs w:val="20"/>
        </w:rPr>
        <w:t xml:space="preserve"> </w:t>
      </w:r>
      <w:r w:rsidRPr="001A6AB2">
        <w:rPr>
          <w:rFonts w:ascii="Bookman Old Style" w:hAnsi="Bookman Old Style"/>
          <w:b/>
          <w:sz w:val="20"/>
          <w:szCs w:val="20"/>
        </w:rPr>
        <w:t xml:space="preserve">– Tabela de Taxas para </w:t>
      </w:r>
      <w:r w:rsidR="003E4A63">
        <w:rPr>
          <w:rFonts w:ascii="Bookman Old Style" w:hAnsi="Bookman Old Style"/>
          <w:b/>
          <w:sz w:val="20"/>
          <w:szCs w:val="20"/>
        </w:rPr>
        <w:t xml:space="preserve">a Certificação GBC Brasil </w:t>
      </w:r>
      <w:r w:rsidR="00AA44BF" w:rsidRPr="001A6AB2">
        <w:rPr>
          <w:rFonts w:ascii="Bookman Old Style" w:hAnsi="Bookman Old Style"/>
          <w:b/>
          <w:sz w:val="20"/>
          <w:szCs w:val="20"/>
        </w:rPr>
        <w:t>Condomínio</w:t>
      </w:r>
    </w:p>
    <w:p w14:paraId="6288D327" w14:textId="508C0692" w:rsidR="003A6E78" w:rsidRDefault="00AC7906" w:rsidP="00206C9C">
      <w:pPr>
        <w:widowControl w:val="0"/>
        <w:spacing w:before="120" w:after="120" w:line="360" w:lineRule="auto"/>
        <w:jc w:val="both"/>
        <w:rPr>
          <w:rFonts w:ascii="Bookman Old Style" w:hAnsi="Bookman Old Style"/>
          <w:b/>
          <w:sz w:val="20"/>
          <w:szCs w:val="20"/>
        </w:rPr>
      </w:pPr>
      <w:r w:rsidRPr="00AC7906">
        <w:rPr>
          <w:rFonts w:ascii="Bookman Old Style" w:hAnsi="Bookman Old Style"/>
          <w:b/>
          <w:noProof/>
          <w:sz w:val="20"/>
          <w:szCs w:val="20"/>
        </w:rPr>
        <w:drawing>
          <wp:inline distT="0" distB="0" distL="0" distR="0" wp14:anchorId="26E4E6A2" wp14:editId="58AFB851">
            <wp:extent cx="5579745" cy="897255"/>
            <wp:effectExtent l="0" t="0" r="0" b="444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0"/>
    <w:bookmarkEnd w:id="41"/>
    <w:bookmarkEnd w:id="42"/>
    <w:p w14:paraId="6C946F10" w14:textId="303F016B" w:rsidR="00C32529" w:rsidRPr="005833C7" w:rsidRDefault="00C32529" w:rsidP="005833C7">
      <w:pPr>
        <w:widowControl w:val="0"/>
        <w:spacing w:before="120"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833C7">
        <w:rPr>
          <w:rFonts w:ascii="Bookman Old Style" w:hAnsi="Bookman Old Style"/>
          <w:sz w:val="20"/>
          <w:szCs w:val="20"/>
        </w:rPr>
        <w:t>Notas</w:t>
      </w:r>
    </w:p>
    <w:p w14:paraId="31CD99FD" w14:textId="4B7E4172" w:rsidR="005833C7" w:rsidRPr="005833C7" w:rsidRDefault="005833C7" w:rsidP="005833C7">
      <w:pPr>
        <w:widowControl w:val="0"/>
        <w:spacing w:before="120"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833C7">
        <w:rPr>
          <w:rFonts w:ascii="Bookman Old Style" w:hAnsi="Bookman Old Style"/>
          <w:sz w:val="20"/>
          <w:szCs w:val="20"/>
        </w:rPr>
        <w:t>* Tabela válida apenas para condomínios com 1 única torre ou torres idênticas, e condomínios horizontais com casas idênticas (mesma metragem e orientação com no máximo 45 graus de variação). Para qualquer outra situação será necessário compartilhar o projeto com o GBC Brasil para orçamento.</w:t>
      </w:r>
    </w:p>
    <w:p w14:paraId="36FD58A8" w14:textId="37995A40" w:rsidR="00C32529" w:rsidRPr="005833C7" w:rsidRDefault="005833C7" w:rsidP="005833C7">
      <w:pPr>
        <w:widowControl w:val="0"/>
        <w:spacing w:before="120"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833C7">
        <w:rPr>
          <w:rFonts w:ascii="Bookman Old Style" w:hAnsi="Bookman Old Style"/>
          <w:sz w:val="20"/>
          <w:szCs w:val="20"/>
        </w:rPr>
        <w:t>* Condomínios só podem buscar a certificação se 100% das unidades residenciais forem construídas e incluídas no processo de certificação.</w:t>
      </w:r>
    </w:p>
    <w:p w14:paraId="33CBD6D4" w14:textId="77777777" w:rsidR="005833C7" w:rsidRPr="005833C7" w:rsidRDefault="005833C7" w:rsidP="005833C7">
      <w:pPr>
        <w:widowControl w:val="0"/>
        <w:spacing w:before="120"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833C7">
        <w:rPr>
          <w:rFonts w:ascii="Bookman Old Style" w:hAnsi="Bookman Old Style"/>
          <w:sz w:val="20"/>
          <w:szCs w:val="20"/>
        </w:rPr>
        <w:t>** Contabilizar a área total do condomínio a ser construída, incluindo as áreas comuns e unidades habitacionais.</w:t>
      </w:r>
    </w:p>
    <w:p w14:paraId="1575BB44" w14:textId="2DFD58E3" w:rsidR="00C32529" w:rsidRPr="005833C7" w:rsidRDefault="00C32529" w:rsidP="005833C7">
      <w:pPr>
        <w:widowControl w:val="0"/>
        <w:spacing w:before="120"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5833C7">
        <w:rPr>
          <w:rFonts w:ascii="Bookman Old Style" w:hAnsi="Bookman Old Style"/>
          <w:sz w:val="20"/>
          <w:szCs w:val="20"/>
        </w:rPr>
        <w:t>*** Área mínima considerada para estipular as taxas de certificação é de 5.000m².</w:t>
      </w:r>
    </w:p>
    <w:sectPr w:rsidR="00C32529" w:rsidRPr="005833C7" w:rsidSect="007200DC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701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BAB1" w14:textId="77777777" w:rsidR="00343AF7" w:rsidRDefault="00343AF7" w:rsidP="001F4702">
      <w:pPr>
        <w:spacing w:after="0" w:line="240" w:lineRule="auto"/>
      </w:pPr>
      <w:r>
        <w:separator/>
      </w:r>
    </w:p>
  </w:endnote>
  <w:endnote w:type="continuationSeparator" w:id="0">
    <w:p w14:paraId="793BF214" w14:textId="77777777" w:rsidR="00343AF7" w:rsidRDefault="00343AF7" w:rsidP="001F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C86A0" w14:textId="729B9DC1" w:rsidR="000410F0" w:rsidRDefault="007D1E44" w:rsidP="007200DC">
    <w:pPr>
      <w:pStyle w:val="Rodap"/>
      <w:pBdr>
        <w:top w:val="single" w:sz="4" w:space="1" w:color="auto"/>
      </w:pBdr>
      <w:jc w:val="right"/>
      <w:rPr>
        <w:rFonts w:ascii="Book Antiqua" w:hAnsi="Book Antiqua"/>
        <w:sz w:val="16"/>
        <w:szCs w:val="16"/>
      </w:rPr>
    </w:pPr>
    <w:r>
      <w:rPr>
        <w:rFonts w:ascii="Book Antiqua" w:hAnsi="Book Antiqua"/>
        <w:sz w:val="16"/>
        <w:szCs w:val="16"/>
      </w:rPr>
      <w:t>rev. Mar-23</w:t>
    </w:r>
  </w:p>
  <w:p w14:paraId="6E0576CC" w14:textId="77777777" w:rsidR="000410F0" w:rsidRDefault="000410F0" w:rsidP="007200DC">
    <w:pPr>
      <w:pStyle w:val="Rodap"/>
      <w:jc w:val="right"/>
      <w:rPr>
        <w:rFonts w:ascii="Book Antiqua" w:hAnsi="Book Antiqua"/>
        <w:sz w:val="16"/>
        <w:szCs w:val="16"/>
      </w:rPr>
    </w:pPr>
  </w:p>
  <w:p w14:paraId="62AB65AC" w14:textId="77777777" w:rsidR="000410F0" w:rsidRPr="007108C3" w:rsidRDefault="000410F0" w:rsidP="007200DC">
    <w:pPr>
      <w:pStyle w:val="Rodap"/>
      <w:jc w:val="right"/>
      <w:rPr>
        <w:rFonts w:ascii="Book Antiqua" w:hAnsi="Book Antiqua"/>
        <w:sz w:val="16"/>
        <w:szCs w:val="16"/>
      </w:rPr>
    </w:pPr>
    <w:r w:rsidRPr="009C007D">
      <w:rPr>
        <w:rFonts w:ascii="Book Antiqua" w:hAnsi="Book Antiqua"/>
        <w:sz w:val="16"/>
        <w:szCs w:val="16"/>
      </w:rPr>
      <w:t xml:space="preserve">Alameda Rio Negro nº 585, </w:t>
    </w:r>
    <w:proofErr w:type="spellStart"/>
    <w:r w:rsidRPr="009C007D">
      <w:rPr>
        <w:rFonts w:ascii="Book Antiqua" w:hAnsi="Book Antiqua"/>
        <w:sz w:val="16"/>
        <w:szCs w:val="16"/>
      </w:rPr>
      <w:t>Cj</w:t>
    </w:r>
    <w:proofErr w:type="spellEnd"/>
    <w:r w:rsidRPr="009C007D">
      <w:rPr>
        <w:rFonts w:ascii="Book Antiqua" w:hAnsi="Book Antiqua"/>
        <w:sz w:val="16"/>
        <w:szCs w:val="16"/>
      </w:rPr>
      <w:t xml:space="preserve">. 93, Ed. </w:t>
    </w:r>
    <w:proofErr w:type="spellStart"/>
    <w:r w:rsidRPr="005C4D6F">
      <w:rPr>
        <w:rFonts w:ascii="Book Antiqua" w:hAnsi="Book Antiqua"/>
        <w:sz w:val="16"/>
        <w:szCs w:val="16"/>
      </w:rPr>
      <w:t>Jaçari</w:t>
    </w:r>
    <w:proofErr w:type="spellEnd"/>
    <w:r w:rsidRPr="005C4D6F">
      <w:rPr>
        <w:rFonts w:ascii="Book Antiqua" w:hAnsi="Book Antiqua"/>
        <w:sz w:val="16"/>
        <w:szCs w:val="16"/>
      </w:rPr>
      <w:t xml:space="preserve">, </w:t>
    </w:r>
    <w:r w:rsidRPr="005C4D6F">
      <w:rPr>
        <w:rFonts w:ascii="Book Antiqua" w:hAnsi="Book Antiqua"/>
        <w:i/>
        <w:sz w:val="16"/>
        <w:szCs w:val="16"/>
      </w:rPr>
      <w:t xml:space="preserve">Alphaville, </w:t>
    </w:r>
    <w:r w:rsidRPr="005C4D6F">
      <w:rPr>
        <w:rFonts w:ascii="Book Antiqua" w:hAnsi="Book Antiqua"/>
        <w:sz w:val="16"/>
        <w:szCs w:val="16"/>
      </w:rPr>
      <w:t>em Barueri/SP</w:t>
    </w:r>
    <w:r>
      <w:rPr>
        <w:rFonts w:ascii="Book Antiqua" w:hAnsi="Book Antiqua"/>
        <w:sz w:val="16"/>
        <w:szCs w:val="16"/>
      </w:rPr>
      <w:t>, CEP</w:t>
    </w:r>
    <w:r w:rsidRPr="005C4D6F">
      <w:rPr>
        <w:rFonts w:ascii="Book Antiqua" w:hAnsi="Book Antiqua"/>
        <w:sz w:val="16"/>
        <w:szCs w:val="16"/>
      </w:rPr>
      <w:t>. 06.45</w:t>
    </w:r>
    <w:r>
      <w:rPr>
        <w:rFonts w:ascii="Book Antiqua" w:hAnsi="Book Antiqua"/>
        <w:sz w:val="16"/>
        <w:szCs w:val="16"/>
      </w:rPr>
      <w:t>4</w:t>
    </w:r>
    <w:r w:rsidRPr="005C4D6F">
      <w:rPr>
        <w:rFonts w:ascii="Book Antiqua" w:hAnsi="Book Antiqua"/>
        <w:sz w:val="16"/>
        <w:szCs w:val="16"/>
      </w:rPr>
      <w:t>-</w:t>
    </w:r>
    <w:r>
      <w:rPr>
        <w:rFonts w:ascii="Book Antiqua" w:hAnsi="Book Antiqua"/>
        <w:sz w:val="16"/>
        <w:szCs w:val="16"/>
      </w:rPr>
      <w:t>000</w:t>
    </w:r>
    <w:r w:rsidRPr="005C4D6F">
      <w:rPr>
        <w:rFonts w:ascii="Book Antiqua" w:hAnsi="Book Antiqua"/>
        <w:sz w:val="16"/>
        <w:szCs w:val="16"/>
      </w:rPr>
      <w:t xml:space="preserve"> – Tel. </w:t>
    </w:r>
    <w:r w:rsidRPr="001758D1">
      <w:rPr>
        <w:rFonts w:ascii="Book Antiqua" w:hAnsi="Book Antiqua"/>
        <w:sz w:val="16"/>
        <w:szCs w:val="16"/>
      </w:rPr>
      <w:t>(11) 4191.7805</w:t>
    </w:r>
    <w:r>
      <w:rPr>
        <w:rFonts w:ascii="Book Antiqua" w:hAnsi="Book Antiqua"/>
        <w:sz w:val="16"/>
        <w:szCs w:val="16"/>
      </w:rPr>
      <w:t xml:space="preserve"> - </w:t>
    </w:r>
    <w:hyperlink r:id="rId1" w:history="1">
      <w:r w:rsidRPr="007108C3">
        <w:rPr>
          <w:rStyle w:val="Hyperlink"/>
          <w:rFonts w:ascii="Book Antiqua" w:hAnsi="Book Antiqua"/>
          <w:b/>
          <w:color w:val="auto"/>
          <w:sz w:val="16"/>
          <w:szCs w:val="16"/>
          <w:u w:val="none"/>
        </w:rPr>
        <w:t>www.gbcbrasil.org.br</w:t>
      </w:r>
    </w:hyperlink>
  </w:p>
  <w:sdt>
    <w:sdtPr>
      <w:id w:val="691264064"/>
      <w:docPartObj>
        <w:docPartGallery w:val="Page Numbers (Bottom of Page)"/>
        <w:docPartUnique/>
      </w:docPartObj>
    </w:sdtPr>
    <w:sdtEndPr/>
    <w:sdtContent>
      <w:p w14:paraId="6468512C" w14:textId="77777777" w:rsidR="000410F0" w:rsidRDefault="000410F0">
        <w:pPr>
          <w:pStyle w:val="Rodap"/>
          <w:jc w:val="right"/>
        </w:pPr>
      </w:p>
      <w:p w14:paraId="10FEEF16" w14:textId="77777777" w:rsidR="000410F0" w:rsidRDefault="00343AF7">
        <w:pPr>
          <w:pStyle w:val="Rodap"/>
          <w:jc w:val="right"/>
        </w:pPr>
      </w:p>
    </w:sdtContent>
  </w:sdt>
  <w:p w14:paraId="1F26DA43" w14:textId="77777777" w:rsidR="000410F0" w:rsidRDefault="000410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49B58" w14:textId="77777777" w:rsidR="00343AF7" w:rsidRDefault="00343AF7" w:rsidP="001F4702">
      <w:pPr>
        <w:spacing w:after="0" w:line="240" w:lineRule="auto"/>
      </w:pPr>
      <w:r>
        <w:separator/>
      </w:r>
    </w:p>
  </w:footnote>
  <w:footnote w:type="continuationSeparator" w:id="0">
    <w:p w14:paraId="156BEE7D" w14:textId="77777777" w:rsidR="00343AF7" w:rsidRDefault="00343AF7" w:rsidP="001F4702">
      <w:pPr>
        <w:spacing w:after="0" w:line="240" w:lineRule="auto"/>
      </w:pPr>
      <w:r>
        <w:continuationSeparator/>
      </w:r>
    </w:p>
  </w:footnote>
  <w:footnote w:id="1">
    <w:p w14:paraId="19BDE8A7" w14:textId="77777777" w:rsidR="00EA5BDF" w:rsidRDefault="00EA5BDF" w:rsidP="00EA5BDF">
      <w:pPr>
        <w:pStyle w:val="Textodenotaderodap"/>
      </w:pPr>
      <w:r>
        <w:rPr>
          <w:rStyle w:val="Refdenotaderodap"/>
        </w:rPr>
        <w:footnoteRef/>
      </w:r>
      <w:r>
        <w:t xml:space="preserve"> Website </w:t>
      </w:r>
      <w:hyperlink r:id="rId1" w:history="1">
        <w:r w:rsidRPr="008F6724">
          <w:rPr>
            <w:rStyle w:val="Hyperlink"/>
          </w:rPr>
          <w:t>www.gbcbrasil.org.br</w:t>
        </w:r>
      </w:hyperlink>
      <w:r>
        <w:t xml:space="preserve"> na área Certificação / Certificação CASA e CONDOMINIO / documentos para download.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A1D8" w14:textId="77777777" w:rsidR="000410F0" w:rsidRDefault="00343AF7">
    <w:pPr>
      <w:pStyle w:val="Cabealho"/>
    </w:pPr>
    <w:r>
      <w:rPr>
        <w:noProof/>
        <w:lang w:eastAsia="pt-BR"/>
      </w:rPr>
      <w:pict w14:anchorId="5570B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257" o:spid="_x0000_s1027" type="#_x0000_t75" alt="" style="position:absolute;margin-left:0;margin-top:0;width:425.25pt;height:425.2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COND-V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3682" w14:textId="77777777" w:rsidR="000410F0" w:rsidRPr="00F65F6D" w:rsidRDefault="00343AF7" w:rsidP="007200DC">
    <w:pPr>
      <w:pStyle w:val="Cabealho"/>
      <w:jc w:val="right"/>
      <w:rPr>
        <w:rFonts w:ascii="Book Antiqua" w:hAnsi="Book Antiqua"/>
        <w:b/>
        <w:sz w:val="20"/>
        <w:szCs w:val="20"/>
        <w:lang w:val="en-US"/>
      </w:rPr>
    </w:pPr>
    <w:r>
      <w:rPr>
        <w:rFonts w:ascii="Book Antiqua" w:hAnsi="Book Antiqua"/>
        <w:b/>
        <w:noProof/>
        <w:sz w:val="20"/>
        <w:szCs w:val="20"/>
        <w:lang w:eastAsia="pt-BR"/>
      </w:rPr>
      <w:pict w14:anchorId="607FBC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258" o:spid="_x0000_s1026" type="#_x0000_t75" alt="" style="position:absolute;left:0;text-align:left;margin-left:0;margin-top:0;width:425.25pt;height:425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COND-V" gain="19661f" blacklevel="22938f"/>
          <w10:wrap anchorx="margin" anchory="margin"/>
        </v:shape>
      </w:pict>
    </w:r>
    <w:sdt>
      <w:sdtPr>
        <w:rPr>
          <w:rFonts w:ascii="Book Antiqua" w:hAnsi="Book Antiqua"/>
          <w:b/>
          <w:sz w:val="20"/>
          <w:szCs w:val="20"/>
          <w:lang w:val="en-US"/>
        </w:rPr>
        <w:id w:val="613567832"/>
        <w:docPartObj>
          <w:docPartGallery w:val="Page Numbers (Margins)"/>
          <w:docPartUnique/>
        </w:docPartObj>
      </w:sdtPr>
      <w:sdtEndPr/>
      <w:sdtContent>
        <w:r w:rsidR="000410F0" w:rsidRPr="00DF376D">
          <w:rPr>
            <w:rFonts w:ascii="Book Antiqua" w:hAnsi="Book Antiqua"/>
            <w:b/>
            <w:noProof/>
            <w:sz w:val="20"/>
            <w:szCs w:val="20"/>
            <w:lang w:eastAsia="pt-BR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1F7D6AB7" wp14:editId="2973AE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D41F73" w14:textId="77777777" w:rsidR="000410F0" w:rsidRDefault="000410F0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3A6E78" w:rsidRPr="003A6E7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F7D6AB7" id="Retângulo 3" o:spid="_x0000_s1026" style="position:absolute;left:0;text-align:left;margin-left:0;margin-top:0;width:40.2pt;height:171.9pt;z-index:2516561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" o:allowincell="f" filled="f" stroked="f">
                  <v:textbox style="layout-flow:vertical;mso-layout-flow-alt:bottom-to-top;mso-fit-shape-to-text:t">
                    <w:txbxContent>
                      <w:p w14:paraId="15D41F73" w14:textId="77777777" w:rsidR="000410F0" w:rsidRDefault="000410F0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3A6E78" w:rsidRPr="003A6E7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410F0" w:rsidRPr="00F65F6D">
      <w:rPr>
        <w:rFonts w:ascii="Book Antiqua" w:hAnsi="Book Antiqua"/>
        <w:b/>
        <w:sz w:val="20"/>
        <w:szCs w:val="20"/>
        <w:lang w:val="en-US"/>
      </w:rPr>
      <w:t xml:space="preserve">      Green Building Council Brasil </w:t>
    </w:r>
  </w:p>
  <w:p w14:paraId="3CA3DF23" w14:textId="77777777" w:rsidR="000410F0" w:rsidRDefault="000410F0" w:rsidP="007200DC">
    <w:pPr>
      <w:pStyle w:val="Cabealho"/>
      <w:jc w:val="right"/>
      <w:rPr>
        <w:rFonts w:ascii="Book Antiqua" w:hAnsi="Book Antiqua"/>
        <w:b/>
        <w:sz w:val="20"/>
        <w:szCs w:val="20"/>
        <w:lang w:val="en-US"/>
      </w:rPr>
    </w:pPr>
    <w:r w:rsidRPr="00F65F6D">
      <w:rPr>
        <w:rFonts w:ascii="Book Antiqua" w:hAnsi="Book Antiqua"/>
        <w:b/>
        <w:sz w:val="20"/>
        <w:szCs w:val="20"/>
        <w:lang w:val="en-US"/>
      </w:rPr>
      <w:t xml:space="preserve">GBC </w:t>
    </w:r>
    <w:r>
      <w:rPr>
        <w:rFonts w:ascii="Book Antiqua" w:hAnsi="Book Antiqua"/>
        <w:b/>
        <w:sz w:val="20"/>
        <w:szCs w:val="20"/>
        <w:lang w:val="en-US"/>
      </w:rPr>
      <w:t>–</w:t>
    </w:r>
    <w:r w:rsidRPr="00F65F6D">
      <w:rPr>
        <w:rFonts w:ascii="Book Antiqua" w:hAnsi="Book Antiqua"/>
        <w:b/>
        <w:sz w:val="20"/>
        <w:szCs w:val="20"/>
        <w:lang w:val="en-US"/>
      </w:rPr>
      <w:t xml:space="preserve"> Brasil</w:t>
    </w:r>
  </w:p>
  <w:p w14:paraId="75B4073F" w14:textId="77777777" w:rsidR="000410F0" w:rsidRDefault="000410F0" w:rsidP="007200DC">
    <w:pPr>
      <w:pStyle w:val="Cabealho"/>
      <w:pBdr>
        <w:bottom w:val="single" w:sz="4" w:space="1" w:color="auto"/>
      </w:pBdr>
      <w:jc w:val="right"/>
      <w:rPr>
        <w:rFonts w:ascii="Book Antiqua" w:hAnsi="Book Antiqua"/>
        <w:b/>
        <w:sz w:val="20"/>
        <w:szCs w:val="20"/>
        <w:lang w:val="en-US"/>
      </w:rPr>
    </w:pPr>
  </w:p>
  <w:p w14:paraId="1686EB4F" w14:textId="77777777" w:rsidR="000410F0" w:rsidRPr="005C4D6F" w:rsidRDefault="000410F0">
    <w:pPr>
      <w:pStyle w:val="Cabealho"/>
      <w:rPr>
        <w:lang w:val="en-US"/>
      </w:rPr>
    </w:pPr>
  </w:p>
  <w:p w14:paraId="50FDED12" w14:textId="77777777" w:rsidR="000410F0" w:rsidRPr="005C4D6F" w:rsidRDefault="000410F0">
    <w:pPr>
      <w:pStyle w:val="Cabealh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569B9" w14:textId="77777777" w:rsidR="000410F0" w:rsidRDefault="00343AF7">
    <w:pPr>
      <w:pStyle w:val="Cabealho"/>
    </w:pPr>
    <w:r>
      <w:rPr>
        <w:noProof/>
        <w:lang w:eastAsia="pt-BR"/>
      </w:rPr>
      <w:pict w14:anchorId="5601A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0256" o:spid="_x0000_s1025" type="#_x0000_t75" alt="" style="position:absolute;margin-left:0;margin-top:0;width:425.25pt;height:425.2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-COND-V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4702"/>
    <w:rsid w:val="00006510"/>
    <w:rsid w:val="000226F3"/>
    <w:rsid w:val="00030B20"/>
    <w:rsid w:val="00037F64"/>
    <w:rsid w:val="000410F0"/>
    <w:rsid w:val="000554E4"/>
    <w:rsid w:val="000A1F34"/>
    <w:rsid w:val="000D69A6"/>
    <w:rsid w:val="0013104F"/>
    <w:rsid w:val="00136746"/>
    <w:rsid w:val="00197537"/>
    <w:rsid w:val="001A6AB2"/>
    <w:rsid w:val="001D3FC8"/>
    <w:rsid w:val="001F43C6"/>
    <w:rsid w:val="001F4702"/>
    <w:rsid w:val="00206C9C"/>
    <w:rsid w:val="002A5C15"/>
    <w:rsid w:val="002A7846"/>
    <w:rsid w:val="002F1403"/>
    <w:rsid w:val="00320347"/>
    <w:rsid w:val="00343AF7"/>
    <w:rsid w:val="00347037"/>
    <w:rsid w:val="00371C6F"/>
    <w:rsid w:val="003A0281"/>
    <w:rsid w:val="003A6E78"/>
    <w:rsid w:val="003C3817"/>
    <w:rsid w:val="003D6452"/>
    <w:rsid w:val="003E4A63"/>
    <w:rsid w:val="003E4D2D"/>
    <w:rsid w:val="00401588"/>
    <w:rsid w:val="00426FB9"/>
    <w:rsid w:val="00436065"/>
    <w:rsid w:val="00457E6A"/>
    <w:rsid w:val="00466E86"/>
    <w:rsid w:val="004B1D20"/>
    <w:rsid w:val="004C0AE6"/>
    <w:rsid w:val="004C4399"/>
    <w:rsid w:val="004C7AFC"/>
    <w:rsid w:val="004D2916"/>
    <w:rsid w:val="004D2A85"/>
    <w:rsid w:val="004F4C6B"/>
    <w:rsid w:val="00507908"/>
    <w:rsid w:val="00530971"/>
    <w:rsid w:val="00550238"/>
    <w:rsid w:val="005833C7"/>
    <w:rsid w:val="00583665"/>
    <w:rsid w:val="005A2897"/>
    <w:rsid w:val="005D6362"/>
    <w:rsid w:val="0061023B"/>
    <w:rsid w:val="00623BD9"/>
    <w:rsid w:val="006516D4"/>
    <w:rsid w:val="00661D19"/>
    <w:rsid w:val="00665571"/>
    <w:rsid w:val="00691D8A"/>
    <w:rsid w:val="006B67B8"/>
    <w:rsid w:val="006B6D08"/>
    <w:rsid w:val="006C0958"/>
    <w:rsid w:val="006F60C0"/>
    <w:rsid w:val="00701EBD"/>
    <w:rsid w:val="00712AE1"/>
    <w:rsid w:val="007200DC"/>
    <w:rsid w:val="00771113"/>
    <w:rsid w:val="007736B8"/>
    <w:rsid w:val="007978BF"/>
    <w:rsid w:val="007D1E44"/>
    <w:rsid w:val="007E54BE"/>
    <w:rsid w:val="008359C7"/>
    <w:rsid w:val="008420EF"/>
    <w:rsid w:val="008436AE"/>
    <w:rsid w:val="00847C93"/>
    <w:rsid w:val="00853C92"/>
    <w:rsid w:val="008F2363"/>
    <w:rsid w:val="009226CB"/>
    <w:rsid w:val="00932058"/>
    <w:rsid w:val="00940021"/>
    <w:rsid w:val="00995574"/>
    <w:rsid w:val="009C0AA8"/>
    <w:rsid w:val="009D17FE"/>
    <w:rsid w:val="009D32CD"/>
    <w:rsid w:val="009F5B9B"/>
    <w:rsid w:val="00A31C61"/>
    <w:rsid w:val="00A473A0"/>
    <w:rsid w:val="00A51D85"/>
    <w:rsid w:val="00A6551D"/>
    <w:rsid w:val="00A672DD"/>
    <w:rsid w:val="00A700DA"/>
    <w:rsid w:val="00AA44BF"/>
    <w:rsid w:val="00AB3C79"/>
    <w:rsid w:val="00AC7906"/>
    <w:rsid w:val="00AE7234"/>
    <w:rsid w:val="00B06370"/>
    <w:rsid w:val="00B22908"/>
    <w:rsid w:val="00B44368"/>
    <w:rsid w:val="00B4606E"/>
    <w:rsid w:val="00B613C6"/>
    <w:rsid w:val="00B671E4"/>
    <w:rsid w:val="00BA3847"/>
    <w:rsid w:val="00C21C5A"/>
    <w:rsid w:val="00C24BB0"/>
    <w:rsid w:val="00C32529"/>
    <w:rsid w:val="00C51452"/>
    <w:rsid w:val="00C622ED"/>
    <w:rsid w:val="00CB233A"/>
    <w:rsid w:val="00CE043C"/>
    <w:rsid w:val="00CE254B"/>
    <w:rsid w:val="00CF3CFD"/>
    <w:rsid w:val="00D21E27"/>
    <w:rsid w:val="00D42693"/>
    <w:rsid w:val="00D85208"/>
    <w:rsid w:val="00D921EF"/>
    <w:rsid w:val="00D946C4"/>
    <w:rsid w:val="00DC35B4"/>
    <w:rsid w:val="00DD089C"/>
    <w:rsid w:val="00DD1AC2"/>
    <w:rsid w:val="00DE5A4A"/>
    <w:rsid w:val="00E37B89"/>
    <w:rsid w:val="00E87AC8"/>
    <w:rsid w:val="00E91132"/>
    <w:rsid w:val="00E94211"/>
    <w:rsid w:val="00E95364"/>
    <w:rsid w:val="00EA5BDF"/>
    <w:rsid w:val="00EA6C92"/>
    <w:rsid w:val="00EE598C"/>
    <w:rsid w:val="00F1090F"/>
    <w:rsid w:val="00F13585"/>
    <w:rsid w:val="00F8135A"/>
    <w:rsid w:val="00FA3043"/>
    <w:rsid w:val="00FB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81339"/>
  <w15:docId w15:val="{5ADB2CC7-954D-8C4F-8B62-E805598B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7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F4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F4702"/>
  </w:style>
  <w:style w:type="paragraph" w:styleId="Rodap">
    <w:name w:val="footer"/>
    <w:basedOn w:val="Normal"/>
    <w:link w:val="RodapChar"/>
    <w:uiPriority w:val="99"/>
    <w:unhideWhenUsed/>
    <w:rsid w:val="001F4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4702"/>
  </w:style>
  <w:style w:type="character" w:styleId="Hyperlink">
    <w:name w:val="Hyperlink"/>
    <w:basedOn w:val="Fontepargpadro"/>
    <w:uiPriority w:val="99"/>
    <w:unhideWhenUsed/>
    <w:rsid w:val="001F4702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F470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F470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F470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4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3C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942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942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942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942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94211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B67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cbrasil.org.br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cbrasil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3074C-3F10-4101-95DA-AF1B718B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3865</Words>
  <Characters>20873</Characters>
  <Application>Microsoft Office Word</Application>
  <DocSecurity>0</DocSecurity>
  <Lines>173</Lines>
  <Paragraphs>49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Lino Brito</dc:creator>
  <cp:lastModifiedBy>GBC Brasil</cp:lastModifiedBy>
  <cp:revision>16</cp:revision>
  <cp:lastPrinted>2014-09-02T23:28:00Z</cp:lastPrinted>
  <dcterms:created xsi:type="dcterms:W3CDTF">2017-08-23T20:06:00Z</dcterms:created>
  <dcterms:modified xsi:type="dcterms:W3CDTF">2023-03-20T18:39:00Z</dcterms:modified>
</cp:coreProperties>
</file>